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EB" w:rsidRDefault="00AE40EB" w:rsidP="00F50FB7">
      <w:pPr>
        <w:rPr>
          <w:sz w:val="16"/>
          <w:szCs w:val="16"/>
        </w:rPr>
      </w:pP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Государственное профессиональное образовательное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автономное учреждение</w:t>
      </w:r>
      <w:r>
        <w:rPr>
          <w:sz w:val="16"/>
          <w:szCs w:val="16"/>
        </w:rPr>
        <w:t xml:space="preserve"> </w:t>
      </w:r>
      <w:r w:rsidRPr="00AE40EB">
        <w:rPr>
          <w:sz w:val="16"/>
          <w:szCs w:val="16"/>
        </w:rPr>
        <w:t>Ярославской области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Рыбинский профессионально - педагогический колледж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индустриальное отделение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</w:p>
    <w:p w:rsidR="00AE40EB" w:rsidRDefault="00AE40EB" w:rsidP="00AE40EB"/>
    <w:p w:rsidR="00AE40EB" w:rsidRDefault="00AE40EB" w:rsidP="00AE40EB">
      <w:pPr>
        <w:jc w:val="center"/>
      </w:pPr>
    </w:p>
    <w:p w:rsidR="00ED582B" w:rsidRDefault="00ED582B" w:rsidP="00AE40EB">
      <w:pPr>
        <w:jc w:val="center"/>
        <w:rPr>
          <w:b/>
          <w:sz w:val="56"/>
          <w:szCs w:val="56"/>
        </w:rPr>
      </w:pPr>
    </w:p>
    <w:p w:rsidR="00ED582B" w:rsidRDefault="00ED582B" w:rsidP="00AE40EB">
      <w:pPr>
        <w:jc w:val="center"/>
        <w:rPr>
          <w:b/>
          <w:sz w:val="56"/>
          <w:szCs w:val="56"/>
        </w:rPr>
      </w:pPr>
    </w:p>
    <w:p w:rsidR="00F50FB7" w:rsidRDefault="00F50FB7" w:rsidP="00AE40EB">
      <w:pPr>
        <w:jc w:val="center"/>
        <w:rPr>
          <w:b/>
          <w:sz w:val="56"/>
          <w:szCs w:val="56"/>
        </w:rPr>
      </w:pPr>
    </w:p>
    <w:p w:rsidR="00AE40EB" w:rsidRPr="00AE40EB" w:rsidRDefault="00AE40EB" w:rsidP="00AE40EB">
      <w:pPr>
        <w:jc w:val="center"/>
        <w:rPr>
          <w:b/>
          <w:sz w:val="56"/>
          <w:szCs w:val="56"/>
        </w:rPr>
      </w:pPr>
      <w:r w:rsidRPr="00AE40EB">
        <w:rPr>
          <w:b/>
          <w:sz w:val="56"/>
          <w:szCs w:val="56"/>
        </w:rPr>
        <w:t>ДНЕВНИК</w:t>
      </w:r>
    </w:p>
    <w:p w:rsidR="00AE40EB" w:rsidRDefault="00ED582B" w:rsidP="00AE40EB">
      <w:pPr>
        <w:jc w:val="center"/>
        <w:rPr>
          <w:sz w:val="56"/>
        </w:rPr>
      </w:pPr>
      <w:r>
        <w:rPr>
          <w:sz w:val="56"/>
        </w:rPr>
        <w:t xml:space="preserve">производственной </w:t>
      </w:r>
      <w:r w:rsidR="00AE40EB">
        <w:rPr>
          <w:sz w:val="56"/>
        </w:rPr>
        <w:t xml:space="preserve"> практики</w:t>
      </w:r>
    </w:p>
    <w:p w:rsidR="00F50FB7" w:rsidRDefault="00F50FB7" w:rsidP="00AE40EB">
      <w:pPr>
        <w:jc w:val="center"/>
        <w:rPr>
          <w:sz w:val="56"/>
        </w:rPr>
      </w:pPr>
    </w:p>
    <w:p w:rsidR="00AE40EB" w:rsidRDefault="00AE40EB" w:rsidP="00AE40EB">
      <w:pPr>
        <w:jc w:val="center"/>
        <w:rPr>
          <w:sz w:val="16"/>
        </w:rPr>
      </w:pPr>
    </w:p>
    <w:p w:rsidR="00C7732F" w:rsidRPr="000A0A97" w:rsidRDefault="000A0A97" w:rsidP="00C7732F">
      <w:pPr>
        <w:jc w:val="center"/>
        <w:rPr>
          <w:sz w:val="20"/>
          <w:u w:val="single"/>
        </w:rPr>
      </w:pPr>
      <w:r w:rsidRPr="000A0A97">
        <w:rPr>
          <w:sz w:val="40"/>
          <w:u w:val="single"/>
        </w:rPr>
        <w:t>13.01.10 Электромонтер по ремонт у и обслуживанию электрооборудования</w:t>
      </w:r>
    </w:p>
    <w:p w:rsidR="00AE40EB" w:rsidRDefault="00AE40EB" w:rsidP="00AE40EB">
      <w:pPr>
        <w:jc w:val="center"/>
        <w:rPr>
          <w:sz w:val="16"/>
        </w:rPr>
      </w:pPr>
    </w:p>
    <w:p w:rsidR="00AE40EB" w:rsidRDefault="00AE40EB" w:rsidP="00AE40EB">
      <w:pPr>
        <w:jc w:val="center"/>
        <w:rPr>
          <w:sz w:val="16"/>
        </w:rPr>
      </w:pPr>
    </w:p>
    <w:p w:rsidR="00AE40EB" w:rsidRDefault="00AE40EB" w:rsidP="00C7732F">
      <w:pPr>
        <w:rPr>
          <w:sz w:val="16"/>
        </w:rPr>
      </w:pPr>
    </w:p>
    <w:p w:rsidR="00ED582B" w:rsidRDefault="00ED582B" w:rsidP="00C7732F">
      <w:pPr>
        <w:rPr>
          <w:sz w:val="20"/>
          <w:u w:val="single"/>
        </w:rPr>
      </w:pPr>
    </w:p>
    <w:p w:rsidR="00F50FB7" w:rsidRDefault="00F50FB7" w:rsidP="00C7732F">
      <w:pPr>
        <w:rPr>
          <w:sz w:val="20"/>
          <w:u w:val="single"/>
        </w:rPr>
      </w:pPr>
    </w:p>
    <w:p w:rsidR="00AE40EB" w:rsidRDefault="00ED582B" w:rsidP="00ED582B">
      <w:pPr>
        <w:rPr>
          <w:sz w:val="20"/>
        </w:rPr>
      </w:pPr>
      <w:r>
        <w:rPr>
          <w:sz w:val="20"/>
        </w:rPr>
        <w:t xml:space="preserve">             </w:t>
      </w:r>
      <w:r w:rsidRPr="00ED582B">
        <w:rPr>
          <w:sz w:val="28"/>
          <w:szCs w:val="28"/>
        </w:rPr>
        <w:t>Студента гр</w:t>
      </w:r>
      <w:r w:rsidRPr="00ED582B">
        <w:rPr>
          <w:sz w:val="20"/>
        </w:rPr>
        <w:t>.</w:t>
      </w:r>
      <w:r w:rsidR="000A0A97" w:rsidRPr="00F50FB7">
        <w:rPr>
          <w:sz w:val="32"/>
        </w:rPr>
        <w:t>309/319 Эл</w:t>
      </w:r>
    </w:p>
    <w:p w:rsidR="00ED582B" w:rsidRDefault="00ED582B" w:rsidP="00ED582B">
      <w:pPr>
        <w:rPr>
          <w:sz w:val="20"/>
        </w:rPr>
      </w:pPr>
    </w:p>
    <w:p w:rsidR="00ED582B" w:rsidRPr="00ED582B" w:rsidRDefault="00ED582B" w:rsidP="00ED582B">
      <w:pPr>
        <w:rPr>
          <w:sz w:val="20"/>
        </w:rPr>
      </w:pPr>
      <w:r>
        <w:rPr>
          <w:sz w:val="20"/>
        </w:rPr>
        <w:t xml:space="preserve">          </w:t>
      </w:r>
      <w:r w:rsidR="00F50FB7">
        <w:rPr>
          <w:sz w:val="20"/>
        </w:rPr>
        <w:t xml:space="preserve"> </w:t>
      </w:r>
      <w:r>
        <w:rPr>
          <w:sz w:val="20"/>
        </w:rPr>
        <w:t xml:space="preserve">  _______________________________________________________________</w:t>
      </w:r>
      <w:r w:rsidR="00F50FB7">
        <w:rPr>
          <w:sz w:val="20"/>
        </w:rPr>
        <w:t>_______________________________</w:t>
      </w:r>
    </w:p>
    <w:p w:rsidR="00AE40EB" w:rsidRDefault="00ED582B" w:rsidP="00AE40EB">
      <w:pPr>
        <w:jc w:val="center"/>
        <w:rPr>
          <w:sz w:val="20"/>
        </w:rPr>
      </w:pPr>
      <w:r>
        <w:rPr>
          <w:sz w:val="20"/>
        </w:rPr>
        <w:t>(Ф.И.О. студента)</w:t>
      </w:r>
    </w:p>
    <w:p w:rsidR="00AE40EB" w:rsidRDefault="00AE40E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F50FB7" w:rsidRDefault="00F50FB7" w:rsidP="00AE40EB">
      <w:pPr>
        <w:rPr>
          <w:sz w:val="20"/>
        </w:rPr>
      </w:pPr>
    </w:p>
    <w:p w:rsidR="000A0A97" w:rsidRDefault="00ED582B" w:rsidP="00AE40EB">
      <w:pPr>
        <w:rPr>
          <w:sz w:val="28"/>
        </w:rPr>
      </w:pPr>
      <w:r>
        <w:rPr>
          <w:sz w:val="28"/>
        </w:rPr>
        <w:t xml:space="preserve">      </w:t>
      </w:r>
      <w:r w:rsidR="000A0A97">
        <w:rPr>
          <w:sz w:val="28"/>
        </w:rPr>
        <w:t xml:space="preserve">  </w:t>
      </w:r>
      <w:r>
        <w:rPr>
          <w:sz w:val="28"/>
        </w:rPr>
        <w:t xml:space="preserve">  </w:t>
      </w:r>
      <w:r w:rsidR="00AE40EB">
        <w:rPr>
          <w:sz w:val="28"/>
        </w:rPr>
        <w:t>М</w:t>
      </w:r>
      <w:r w:rsidR="000A0A97">
        <w:rPr>
          <w:sz w:val="28"/>
        </w:rPr>
        <w:t xml:space="preserve">астер п\о </w:t>
      </w:r>
    </w:p>
    <w:p w:rsidR="00AE40EB" w:rsidRDefault="00F50FB7" w:rsidP="00AE40EB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E40EB" w:rsidRDefault="00F50FB7" w:rsidP="00AE40EB">
      <w:pPr>
        <w:jc w:val="center"/>
        <w:rPr>
          <w:sz w:val="20"/>
        </w:rPr>
      </w:pPr>
      <w:r>
        <w:rPr>
          <w:sz w:val="20"/>
        </w:rPr>
        <w:t xml:space="preserve">   </w:t>
      </w:r>
      <w:r w:rsidR="00ED582B">
        <w:rPr>
          <w:sz w:val="20"/>
        </w:rPr>
        <w:t xml:space="preserve"> </w:t>
      </w:r>
      <w:r w:rsidR="00AE40EB">
        <w:rPr>
          <w:sz w:val="20"/>
        </w:rPr>
        <w:t>(ФИО, контактный телефон)</w:t>
      </w:r>
    </w:p>
    <w:p w:rsidR="00AE40EB" w:rsidRDefault="00AE40EB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AE40EB" w:rsidRPr="000A0A97" w:rsidRDefault="00ED582B" w:rsidP="00AE40EB">
      <w:pPr>
        <w:rPr>
          <w:szCs w:val="28"/>
        </w:rPr>
      </w:pPr>
      <w:r>
        <w:rPr>
          <w:sz w:val="28"/>
          <w:szCs w:val="28"/>
        </w:rPr>
        <w:t xml:space="preserve">         </w:t>
      </w:r>
      <w:r w:rsidR="00AB1EC0" w:rsidRPr="000A0A97">
        <w:rPr>
          <w:szCs w:val="28"/>
        </w:rPr>
        <w:t xml:space="preserve">Заведующий </w:t>
      </w:r>
      <w:r w:rsidR="00AE40EB" w:rsidRPr="000A0A97">
        <w:rPr>
          <w:szCs w:val="28"/>
        </w:rPr>
        <w:t xml:space="preserve"> профессиональной</w:t>
      </w:r>
      <w:r w:rsidR="00AB1EC0" w:rsidRPr="000A0A97">
        <w:rPr>
          <w:szCs w:val="28"/>
        </w:rPr>
        <w:t xml:space="preserve"> </w:t>
      </w:r>
      <w:r w:rsidR="00AE40EB" w:rsidRPr="000A0A97">
        <w:rPr>
          <w:szCs w:val="28"/>
        </w:rPr>
        <w:t xml:space="preserve"> </w:t>
      </w:r>
      <w:r w:rsidR="00AB1EC0" w:rsidRPr="000A0A97">
        <w:rPr>
          <w:szCs w:val="28"/>
        </w:rPr>
        <w:t>практикой</w:t>
      </w:r>
    </w:p>
    <w:p w:rsidR="00AE40EB" w:rsidRPr="000A0A97" w:rsidRDefault="00AE40EB" w:rsidP="00F50FB7">
      <w:pPr>
        <w:rPr>
          <w:sz w:val="18"/>
        </w:rPr>
      </w:pPr>
      <w:r w:rsidRPr="000A0A97">
        <w:rPr>
          <w:szCs w:val="28"/>
        </w:rPr>
        <w:t xml:space="preserve"> </w:t>
      </w:r>
      <w:r w:rsidR="00ED582B" w:rsidRPr="000A0A97">
        <w:rPr>
          <w:szCs w:val="28"/>
        </w:rPr>
        <w:t xml:space="preserve">       </w:t>
      </w:r>
      <w:r w:rsidRPr="000A0A97">
        <w:rPr>
          <w:szCs w:val="28"/>
        </w:rPr>
        <w:t xml:space="preserve"> </w:t>
      </w:r>
    </w:p>
    <w:p w:rsidR="00AE40EB" w:rsidRDefault="00AE40EB" w:rsidP="00AE40EB">
      <w:pPr>
        <w:jc w:val="center"/>
        <w:rPr>
          <w:sz w:val="20"/>
        </w:rPr>
      </w:pPr>
    </w:p>
    <w:p w:rsidR="00AE40EB" w:rsidRDefault="00F50FB7" w:rsidP="00AE40EB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</w:t>
      </w:r>
    </w:p>
    <w:p w:rsidR="00F50FB7" w:rsidRDefault="00F50FB7" w:rsidP="00F50FB7">
      <w:pPr>
        <w:jc w:val="center"/>
        <w:rPr>
          <w:sz w:val="20"/>
        </w:rPr>
      </w:pPr>
      <w:r>
        <w:rPr>
          <w:sz w:val="20"/>
        </w:rPr>
        <w:t xml:space="preserve">    (ФИО, контактный телефон)</w:t>
      </w:r>
    </w:p>
    <w:p w:rsidR="00F50FB7" w:rsidRDefault="00F50FB7" w:rsidP="00F50FB7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AE40EB">
      <w:pPr>
        <w:jc w:val="center"/>
        <w:rPr>
          <w:sz w:val="20"/>
        </w:rPr>
      </w:pPr>
    </w:p>
    <w:p w:rsidR="00F50FB7" w:rsidRDefault="00F50FB7" w:rsidP="00F50FB7">
      <w:pPr>
        <w:rPr>
          <w:sz w:val="20"/>
        </w:rPr>
      </w:pPr>
    </w:p>
    <w:p w:rsidR="00C7732F" w:rsidRDefault="00C7732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C7732F" w:rsidRPr="00F50FB7" w:rsidRDefault="00C7732F" w:rsidP="00AE40EB">
      <w:pPr>
        <w:shd w:val="clear" w:color="auto" w:fill="FFFFFF"/>
        <w:ind w:left="142"/>
        <w:jc w:val="both"/>
        <w:rPr>
          <w:b/>
          <w:color w:val="000000"/>
          <w:sz w:val="32"/>
        </w:rPr>
      </w:pPr>
      <w:r w:rsidRPr="00F50FB7">
        <w:rPr>
          <w:b/>
          <w:color w:val="000000"/>
          <w:sz w:val="32"/>
        </w:rPr>
        <w:t>Обязанности практиканта</w:t>
      </w:r>
    </w:p>
    <w:p w:rsidR="00F50FB7" w:rsidRPr="00C7732F" w:rsidRDefault="00F50FB7" w:rsidP="00AE40EB">
      <w:pPr>
        <w:shd w:val="clear" w:color="auto" w:fill="FFFFFF"/>
        <w:ind w:left="142"/>
        <w:jc w:val="both"/>
        <w:rPr>
          <w:b/>
          <w:color w:val="000000"/>
          <w:sz w:val="28"/>
        </w:rPr>
      </w:pPr>
    </w:p>
    <w:p w:rsidR="00AE40EB" w:rsidRPr="00F50FB7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8"/>
          <w:szCs w:val="22"/>
        </w:rPr>
      </w:pPr>
      <w:r w:rsidRPr="00F50FB7">
        <w:rPr>
          <w:i/>
          <w:color w:val="000000"/>
          <w:sz w:val="28"/>
          <w:szCs w:val="22"/>
        </w:rPr>
        <w:t>Выполнять установленные на предприятии правила внутреннего распорядка.</w:t>
      </w:r>
    </w:p>
    <w:p w:rsidR="00AE40EB" w:rsidRPr="00F50FB7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8"/>
          <w:szCs w:val="22"/>
        </w:rPr>
      </w:pPr>
      <w:r w:rsidRPr="00F50FB7">
        <w:rPr>
          <w:i/>
          <w:color w:val="000000"/>
          <w:sz w:val="28"/>
          <w:szCs w:val="22"/>
        </w:rPr>
        <w:t>Соблюдать трудовую и производственную дисциплину.</w:t>
      </w:r>
    </w:p>
    <w:p w:rsidR="00AE40EB" w:rsidRPr="00F50FB7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8"/>
          <w:szCs w:val="22"/>
        </w:rPr>
      </w:pPr>
      <w:r w:rsidRPr="00F50FB7">
        <w:rPr>
          <w:i/>
          <w:color w:val="000000"/>
          <w:sz w:val="28"/>
          <w:szCs w:val="22"/>
        </w:rPr>
        <w:t>Соблюдать нормы и правила безопасности труда, электробезопасности, пожарной безопасности.</w:t>
      </w:r>
    </w:p>
    <w:p w:rsidR="00AE40EB" w:rsidRPr="00F50FB7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8"/>
          <w:szCs w:val="22"/>
        </w:rPr>
      </w:pPr>
      <w:r w:rsidRPr="00F50FB7">
        <w:rPr>
          <w:i/>
          <w:color w:val="000000"/>
          <w:sz w:val="28"/>
          <w:szCs w:val="22"/>
        </w:rPr>
        <w:t>Соблюдать правила санитарии и личной гигиены.</w:t>
      </w:r>
    </w:p>
    <w:p w:rsidR="00AE40EB" w:rsidRDefault="00AE40EB" w:rsidP="00AE40EB">
      <w:pPr>
        <w:pStyle w:val="a7"/>
        <w:jc w:val="center"/>
        <w:rPr>
          <w:b/>
          <w:sz w:val="28"/>
        </w:rPr>
      </w:pPr>
    </w:p>
    <w:p w:rsidR="00F50FB7" w:rsidRDefault="00F50FB7" w:rsidP="00AE40EB">
      <w:pPr>
        <w:pStyle w:val="a7"/>
        <w:jc w:val="center"/>
        <w:rPr>
          <w:b/>
          <w:sz w:val="28"/>
        </w:rPr>
      </w:pPr>
    </w:p>
    <w:p w:rsidR="00AE40EB" w:rsidRPr="00F50FB7" w:rsidRDefault="00AE40EB" w:rsidP="00AE40EB">
      <w:pPr>
        <w:pStyle w:val="a7"/>
        <w:jc w:val="center"/>
        <w:rPr>
          <w:b/>
          <w:sz w:val="32"/>
        </w:rPr>
      </w:pPr>
      <w:r w:rsidRPr="00F50FB7">
        <w:rPr>
          <w:b/>
          <w:sz w:val="32"/>
        </w:rPr>
        <w:t xml:space="preserve">Рекомендации по ведению дневника </w:t>
      </w:r>
    </w:p>
    <w:p w:rsidR="00AE40EB" w:rsidRPr="00F50FB7" w:rsidRDefault="00AE40EB" w:rsidP="00AE40EB">
      <w:pPr>
        <w:pStyle w:val="a7"/>
        <w:jc w:val="center"/>
        <w:rPr>
          <w:b/>
          <w:sz w:val="32"/>
        </w:rPr>
      </w:pPr>
      <w:r w:rsidRPr="00F50FB7">
        <w:rPr>
          <w:b/>
          <w:sz w:val="32"/>
        </w:rPr>
        <w:t>производственной практики</w:t>
      </w:r>
    </w:p>
    <w:p w:rsidR="00AE40EB" w:rsidRDefault="00AE40EB" w:rsidP="00AE40EB">
      <w:pPr>
        <w:pStyle w:val="c24c47c58"/>
        <w:shd w:val="clear" w:color="auto" w:fill="FFFFFF"/>
        <w:spacing w:before="0" w:after="0"/>
        <w:ind w:left="284"/>
        <w:jc w:val="both"/>
        <w:rPr>
          <w:rFonts w:ascii="Arial" w:hAnsi="Arial"/>
          <w:color w:val="000000"/>
          <w:sz w:val="22"/>
        </w:rPr>
      </w:pPr>
    </w:p>
    <w:p w:rsidR="00AE40EB" w:rsidRPr="00693AAF" w:rsidRDefault="00AE40EB" w:rsidP="00F50FB7">
      <w:pPr>
        <w:shd w:val="clear" w:color="auto" w:fill="FFFFFF"/>
        <w:ind w:left="142"/>
        <w:jc w:val="both"/>
        <w:rPr>
          <w:rFonts w:ascii="Arial" w:hAnsi="Arial"/>
          <w:color w:val="000000"/>
          <w:sz w:val="28"/>
        </w:rPr>
      </w:pPr>
      <w:r w:rsidRPr="00693AAF">
        <w:rPr>
          <w:color w:val="000000"/>
          <w:sz w:val="22"/>
        </w:rPr>
        <w:t xml:space="preserve"> </w:t>
      </w:r>
      <w:r w:rsidRPr="00693AAF">
        <w:rPr>
          <w:color w:val="000000"/>
          <w:sz w:val="28"/>
        </w:rPr>
        <w:t>1. Дневник является основным документом подтверждающим прохождения производственной практики</w:t>
      </w:r>
    </w:p>
    <w:p w:rsidR="00AE40EB" w:rsidRPr="00693AAF" w:rsidRDefault="00AE40EB" w:rsidP="00F50FB7">
      <w:pPr>
        <w:shd w:val="clear" w:color="auto" w:fill="FFFFFF"/>
        <w:jc w:val="both"/>
        <w:rPr>
          <w:rFonts w:ascii="Arial" w:hAnsi="Arial"/>
          <w:color w:val="000000"/>
          <w:sz w:val="28"/>
        </w:rPr>
      </w:pPr>
      <w:r w:rsidRPr="00693AAF">
        <w:rPr>
          <w:color w:val="000000"/>
          <w:sz w:val="28"/>
        </w:rPr>
        <w:t xml:space="preserve">  </w:t>
      </w:r>
      <w:r w:rsidR="00F50FB7" w:rsidRPr="00693AAF">
        <w:rPr>
          <w:color w:val="000000"/>
          <w:sz w:val="28"/>
        </w:rPr>
        <w:t xml:space="preserve"> </w:t>
      </w:r>
      <w:r w:rsidRPr="00693AAF">
        <w:rPr>
          <w:color w:val="000000"/>
          <w:sz w:val="28"/>
        </w:rPr>
        <w:t xml:space="preserve"> 2. Обучающийся несет ответственность за ведение и сохранность дневника производственной практики</w:t>
      </w:r>
    </w:p>
    <w:p w:rsidR="00AE40EB" w:rsidRPr="00693AAF" w:rsidRDefault="00F50FB7" w:rsidP="00F50FB7">
      <w:pPr>
        <w:shd w:val="clear" w:color="auto" w:fill="FFFFFF"/>
        <w:ind w:left="142"/>
        <w:jc w:val="both"/>
        <w:rPr>
          <w:rFonts w:ascii="Arial" w:hAnsi="Arial"/>
          <w:color w:val="000000"/>
          <w:sz w:val="28"/>
        </w:rPr>
      </w:pPr>
      <w:r w:rsidRPr="00693AAF">
        <w:rPr>
          <w:color w:val="000000"/>
          <w:sz w:val="28"/>
        </w:rPr>
        <w:t xml:space="preserve"> </w:t>
      </w:r>
      <w:r w:rsidR="006D3CA0" w:rsidRPr="00693AAF">
        <w:rPr>
          <w:color w:val="000000"/>
          <w:sz w:val="28"/>
        </w:rPr>
        <w:t xml:space="preserve">3. </w:t>
      </w:r>
      <w:r w:rsidR="00564BAF" w:rsidRPr="00693AAF">
        <w:rPr>
          <w:color w:val="000000"/>
          <w:sz w:val="28"/>
        </w:rPr>
        <w:t>Дневник заполняется обучающимся ежедневно в дни прохождения практики на предприятии.</w:t>
      </w:r>
    </w:p>
    <w:p w:rsidR="00AE40EB" w:rsidRPr="00693AAF" w:rsidRDefault="00F50FB7" w:rsidP="00F50FB7">
      <w:pPr>
        <w:shd w:val="clear" w:color="auto" w:fill="FFFFFF"/>
        <w:jc w:val="both"/>
        <w:rPr>
          <w:rFonts w:ascii="Arial" w:hAnsi="Arial"/>
          <w:color w:val="000000"/>
          <w:sz w:val="28"/>
        </w:rPr>
      </w:pPr>
      <w:r w:rsidRPr="00693AAF">
        <w:rPr>
          <w:color w:val="000000"/>
          <w:sz w:val="28"/>
        </w:rPr>
        <w:t xml:space="preserve">  </w:t>
      </w:r>
      <w:r w:rsidR="00AE40EB" w:rsidRPr="00693AAF">
        <w:rPr>
          <w:color w:val="000000"/>
          <w:sz w:val="28"/>
        </w:rPr>
        <w:t xml:space="preserve">  4. </w:t>
      </w:r>
      <w:r w:rsidR="00564BAF" w:rsidRPr="00693AAF">
        <w:rPr>
          <w:sz w:val="28"/>
        </w:rPr>
        <w:t>Дневник ведется по  производственной практики каждого профессионального модуля.</w:t>
      </w:r>
    </w:p>
    <w:p w:rsidR="00AE40EB" w:rsidRPr="00693AAF" w:rsidRDefault="00F50FB7" w:rsidP="00F50FB7">
      <w:pPr>
        <w:jc w:val="both"/>
        <w:rPr>
          <w:sz w:val="28"/>
        </w:rPr>
      </w:pPr>
      <w:r w:rsidRPr="00693AAF">
        <w:rPr>
          <w:sz w:val="28"/>
        </w:rPr>
        <w:t xml:space="preserve">   </w:t>
      </w:r>
      <w:r w:rsidR="00564BAF" w:rsidRPr="00693AAF">
        <w:rPr>
          <w:sz w:val="28"/>
        </w:rPr>
        <w:t xml:space="preserve"> 5. Ежедневно в графе “Наименование работы” регистрируется проведенная обучающимся самостоятельная работа в соответствии с программой практики.</w:t>
      </w:r>
    </w:p>
    <w:p w:rsidR="006D3CA0" w:rsidRPr="00693AAF" w:rsidRDefault="00F50FB7" w:rsidP="00F50FB7">
      <w:pPr>
        <w:jc w:val="both"/>
        <w:rPr>
          <w:sz w:val="28"/>
        </w:rPr>
      </w:pPr>
      <w:r w:rsidRPr="00693AAF">
        <w:rPr>
          <w:sz w:val="28"/>
        </w:rPr>
        <w:t xml:space="preserve">   </w:t>
      </w:r>
      <w:r w:rsidR="00AE40EB" w:rsidRPr="00693AAF">
        <w:rPr>
          <w:sz w:val="28"/>
        </w:rPr>
        <w:t xml:space="preserve"> 6. </w:t>
      </w:r>
      <w:r w:rsidR="00564BAF" w:rsidRPr="00693AAF">
        <w:rPr>
          <w:sz w:val="28"/>
        </w:rPr>
        <w:t xml:space="preserve"> Обучающийся  обязан указать в графе наименование работ, все виды выполняемой им работы.</w:t>
      </w:r>
    </w:p>
    <w:p w:rsidR="00564BAF" w:rsidRPr="00693AAF" w:rsidRDefault="00F50FB7" w:rsidP="00F50FB7">
      <w:pPr>
        <w:jc w:val="both"/>
        <w:rPr>
          <w:sz w:val="28"/>
        </w:rPr>
      </w:pPr>
      <w:r w:rsidRPr="00693AAF">
        <w:rPr>
          <w:sz w:val="28"/>
        </w:rPr>
        <w:t xml:space="preserve">    </w:t>
      </w:r>
      <w:r w:rsidR="00AE40EB" w:rsidRPr="00693AAF">
        <w:rPr>
          <w:sz w:val="28"/>
        </w:rPr>
        <w:t>7.</w:t>
      </w:r>
      <w:r w:rsidR="006D3CA0" w:rsidRPr="00693AAF">
        <w:rPr>
          <w:sz w:val="28"/>
        </w:rPr>
        <w:t xml:space="preserve"> </w:t>
      </w:r>
      <w:r w:rsidR="00AE40EB" w:rsidRPr="00693AAF">
        <w:rPr>
          <w:sz w:val="28"/>
        </w:rPr>
        <w:t xml:space="preserve"> </w:t>
      </w:r>
      <w:r w:rsidR="00564BAF" w:rsidRPr="00693AAF">
        <w:rPr>
          <w:sz w:val="28"/>
        </w:rPr>
        <w:t>В случае пропуска дней производственной практики по уважительной причине, в графе наименование работ указывается причина и фиксируется номер документа (№ больничного листа, справки, заявление и т.п). Дни пропу</w:t>
      </w:r>
      <w:r w:rsidR="00131D82" w:rsidRPr="00693AAF">
        <w:rPr>
          <w:sz w:val="28"/>
        </w:rPr>
        <w:t>щенные без уважительной причины</w:t>
      </w:r>
      <w:r w:rsidR="00564BAF" w:rsidRPr="00693AAF">
        <w:rPr>
          <w:sz w:val="28"/>
        </w:rPr>
        <w:t xml:space="preserve">, отрабатываются по индивидуальному </w:t>
      </w:r>
      <w:r w:rsidR="00131D82" w:rsidRPr="00693AAF">
        <w:rPr>
          <w:sz w:val="28"/>
        </w:rPr>
        <w:t xml:space="preserve">графику </w:t>
      </w:r>
      <w:r w:rsidR="00564BAF" w:rsidRPr="00693AAF">
        <w:rPr>
          <w:sz w:val="28"/>
        </w:rPr>
        <w:t xml:space="preserve">согласованному </w:t>
      </w:r>
      <w:r w:rsidR="00131D82" w:rsidRPr="00693AAF">
        <w:rPr>
          <w:sz w:val="28"/>
        </w:rPr>
        <w:t>с заведующим профессиональной практикой.</w:t>
      </w:r>
    </w:p>
    <w:p w:rsidR="00AE40EB" w:rsidRPr="00693AAF" w:rsidRDefault="00F50FB7" w:rsidP="00F50FB7">
      <w:pPr>
        <w:jc w:val="both"/>
        <w:rPr>
          <w:sz w:val="28"/>
        </w:rPr>
      </w:pPr>
      <w:r w:rsidRPr="00693AAF">
        <w:rPr>
          <w:sz w:val="28"/>
        </w:rPr>
        <w:t xml:space="preserve">    </w:t>
      </w:r>
      <w:r w:rsidR="00AE40EB" w:rsidRPr="00693AAF">
        <w:rPr>
          <w:sz w:val="28"/>
        </w:rPr>
        <w:t xml:space="preserve">8. </w:t>
      </w:r>
      <w:r w:rsidR="006D3CA0" w:rsidRPr="00693AAF">
        <w:rPr>
          <w:sz w:val="28"/>
        </w:rPr>
        <w:t xml:space="preserve"> </w:t>
      </w:r>
      <w:r w:rsidR="00564BAF" w:rsidRPr="00693AAF">
        <w:rPr>
          <w:sz w:val="28"/>
        </w:rPr>
        <w:t>По окончании практики по каждому профессиональному модулю обучающийся составляет отчет  о проведенной практике.</w:t>
      </w:r>
    </w:p>
    <w:p w:rsidR="00AE40EB" w:rsidRPr="00693AAF" w:rsidRDefault="00F50FB7" w:rsidP="00F50FB7">
      <w:pPr>
        <w:jc w:val="both"/>
        <w:rPr>
          <w:sz w:val="28"/>
        </w:rPr>
      </w:pPr>
      <w:r w:rsidRPr="00693AAF">
        <w:rPr>
          <w:sz w:val="28"/>
        </w:rPr>
        <w:t xml:space="preserve">    </w:t>
      </w:r>
      <w:r w:rsidR="006D3CA0" w:rsidRPr="00693AAF">
        <w:rPr>
          <w:sz w:val="28"/>
        </w:rPr>
        <w:t>9</w:t>
      </w:r>
      <w:r w:rsidR="00AE40EB" w:rsidRPr="00693AAF">
        <w:rPr>
          <w:sz w:val="28"/>
        </w:rPr>
        <w:t xml:space="preserve">. </w:t>
      </w:r>
      <w:r w:rsidR="006D3CA0" w:rsidRPr="00693AAF">
        <w:rPr>
          <w:sz w:val="28"/>
        </w:rPr>
        <w:t xml:space="preserve"> </w:t>
      </w:r>
      <w:r w:rsidR="00564BAF" w:rsidRPr="00693AAF">
        <w:rPr>
          <w:sz w:val="28"/>
        </w:rPr>
        <w:t>В отчете обучающиеся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</w:p>
    <w:p w:rsidR="00AE40EB" w:rsidRPr="00693AAF" w:rsidRDefault="00F50FB7" w:rsidP="00F50FB7">
      <w:pPr>
        <w:jc w:val="both"/>
        <w:rPr>
          <w:sz w:val="28"/>
        </w:rPr>
      </w:pPr>
      <w:r w:rsidRPr="00693AAF">
        <w:rPr>
          <w:color w:val="000000"/>
          <w:sz w:val="28"/>
        </w:rPr>
        <w:t xml:space="preserve">   </w:t>
      </w:r>
      <w:r w:rsidR="00AE40EB" w:rsidRPr="00693AAF">
        <w:rPr>
          <w:color w:val="000000"/>
          <w:sz w:val="28"/>
        </w:rPr>
        <w:t>10</w:t>
      </w:r>
      <w:r w:rsidR="00564BAF" w:rsidRPr="00693AAF">
        <w:rPr>
          <w:color w:val="000000"/>
          <w:sz w:val="28"/>
        </w:rPr>
        <w:t>.  Руководитель практики от предприятия (наставник) или другие ответственные лица имеют право делать записи (оценки, указания, рекомендации) в дневник производственной практики</w:t>
      </w:r>
    </w:p>
    <w:p w:rsidR="00AE40EB" w:rsidRPr="00693AAF" w:rsidRDefault="00F50FB7" w:rsidP="00F50FB7">
      <w:pPr>
        <w:shd w:val="clear" w:color="auto" w:fill="FFFFFF"/>
        <w:jc w:val="both"/>
        <w:rPr>
          <w:rFonts w:ascii="Arial" w:hAnsi="Arial"/>
          <w:color w:val="000000"/>
          <w:sz w:val="28"/>
        </w:rPr>
      </w:pPr>
      <w:r w:rsidRPr="00693AAF">
        <w:rPr>
          <w:sz w:val="28"/>
        </w:rPr>
        <w:t xml:space="preserve">    </w:t>
      </w:r>
      <w:r w:rsidR="00564BAF" w:rsidRPr="00693AAF">
        <w:rPr>
          <w:sz w:val="28"/>
        </w:rPr>
        <w:t>11.</w:t>
      </w:r>
      <w:r w:rsidRPr="00693AAF">
        <w:rPr>
          <w:color w:val="000000"/>
          <w:sz w:val="28"/>
        </w:rPr>
        <w:t xml:space="preserve"> </w:t>
      </w:r>
      <w:r w:rsidR="00564BAF" w:rsidRPr="00693AAF">
        <w:rPr>
          <w:sz w:val="28"/>
        </w:rPr>
        <w:t>При выставлении оценок по пятибалльной системе учитывается количество и качество выполненной работы. Оценка выставляется ежедневно руководителем практики</w:t>
      </w:r>
      <w:r w:rsidR="00564BAF" w:rsidRPr="00693AAF">
        <w:rPr>
          <w:color w:val="000000"/>
          <w:sz w:val="28"/>
        </w:rPr>
        <w:t xml:space="preserve"> или другим лицом от предприятия</w:t>
      </w:r>
    </w:p>
    <w:p w:rsidR="00AE40EB" w:rsidRPr="00693AAF" w:rsidRDefault="00F50FB7" w:rsidP="00F50FB7">
      <w:pPr>
        <w:shd w:val="clear" w:color="auto" w:fill="FFFFFF"/>
        <w:jc w:val="both"/>
        <w:rPr>
          <w:rFonts w:ascii="Arial" w:hAnsi="Arial"/>
          <w:color w:val="000000"/>
          <w:sz w:val="28"/>
        </w:rPr>
      </w:pPr>
      <w:r w:rsidRPr="00693AAF">
        <w:rPr>
          <w:color w:val="000000"/>
          <w:sz w:val="28"/>
        </w:rPr>
        <w:t xml:space="preserve">    </w:t>
      </w:r>
      <w:r w:rsidR="00AE40EB" w:rsidRPr="00693AAF">
        <w:rPr>
          <w:color w:val="000000"/>
          <w:sz w:val="28"/>
        </w:rPr>
        <w:t>12.</w:t>
      </w:r>
      <w:r w:rsidR="00564BAF" w:rsidRPr="00693AAF">
        <w:rPr>
          <w:color w:val="000000"/>
          <w:sz w:val="28"/>
        </w:rPr>
        <w:t xml:space="preserve"> По окончании производственной практики заполненный дневник с краткой производственной характеристикой и заверенный печатью предприятия сдаются мастеру производственного обучения</w:t>
      </w:r>
    </w:p>
    <w:p w:rsidR="00AE40EB" w:rsidRPr="00693AAF" w:rsidRDefault="00AE40EB" w:rsidP="00F50FB7">
      <w:pPr>
        <w:jc w:val="both"/>
        <w:rPr>
          <w:sz w:val="28"/>
        </w:rPr>
      </w:pPr>
    </w:p>
    <w:p w:rsidR="00613491" w:rsidRDefault="00613491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50FB7" w:rsidRDefault="00F50FB7" w:rsidP="00AE40EB">
      <w:pPr>
        <w:rPr>
          <w:color w:val="000000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DB316A" w:rsidTr="00693AAF">
        <w:tc>
          <w:tcPr>
            <w:tcW w:w="1384" w:type="dxa"/>
          </w:tcPr>
          <w:p w:rsidR="00DB316A" w:rsidRDefault="00B8008B" w:rsidP="005E4EAE">
            <w:r>
              <w:t>ЧАСЫ</w:t>
            </w:r>
          </w:p>
        </w:tc>
        <w:tc>
          <w:tcPr>
            <w:tcW w:w="9072" w:type="dxa"/>
          </w:tcPr>
          <w:p w:rsidR="00B8008B" w:rsidRDefault="00B8008B" w:rsidP="00B8008B">
            <w:pPr>
              <w:jc w:val="center"/>
            </w:pPr>
            <w:r>
              <w:t>Примерный перечень</w:t>
            </w:r>
          </w:p>
          <w:p w:rsidR="00DB316A" w:rsidRDefault="00B8008B" w:rsidP="00B8008B">
            <w:pPr>
              <w:jc w:val="center"/>
            </w:pPr>
            <w:r>
              <w:t>видов выполняемых работ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282 часа</w:t>
            </w:r>
          </w:p>
        </w:tc>
        <w:tc>
          <w:tcPr>
            <w:tcW w:w="9072" w:type="dxa"/>
          </w:tcPr>
          <w:p w:rsidR="00B8008B" w:rsidRPr="00B8008B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sz w:val="22"/>
              </w:rPr>
            </w:pPr>
            <w:r w:rsidRPr="00F50FB7">
              <w:rPr>
                <w:rFonts w:ascii="Times New Roman" w:hAnsi="Times New Roman"/>
                <w:b/>
                <w:sz w:val="32"/>
              </w:rPr>
              <w:t>ПП.01</w:t>
            </w:r>
            <w:r w:rsidRPr="00F50FB7">
              <w:rPr>
                <w:rFonts w:ascii="Times New Roman" w:hAnsi="Times New Roman"/>
                <w:b/>
                <w:sz w:val="28"/>
              </w:rPr>
              <w:t>. Выполнение работ по сборке, монтажу, регулировке и ремонту узлов и механизмов оборудования, агрегатов, машин, станков и другого электрооборудования промышленных предприятий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6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sz w:val="28"/>
              </w:rPr>
            </w:pPr>
            <w:r w:rsidRPr="00F50FB7">
              <w:rPr>
                <w:rFonts w:ascii="Times New Roman" w:hAnsi="Times New Roman"/>
                <w:sz w:val="28"/>
              </w:rPr>
              <w:t>Вводное занятие. Экскурсия на базовое предприятие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12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sz w:val="28"/>
              </w:rPr>
            </w:pPr>
            <w:r w:rsidRPr="00F50FB7">
              <w:rPr>
                <w:rFonts w:ascii="Times New Roman" w:hAnsi="Times New Roman"/>
                <w:sz w:val="28"/>
              </w:rPr>
              <w:t>Разборка и сборка электрических двигателей.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12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sz w:val="28"/>
              </w:rPr>
              <w:t>Монтаж пускорегулирующей аппаратуры.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6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50FB7">
              <w:rPr>
                <w:rFonts w:ascii="Times New Roman" w:hAnsi="Times New Roman"/>
                <w:sz w:val="28"/>
              </w:rPr>
              <w:t>Монтаж аппаратов системы автоматики и электроизмерительных приборов.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12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sz w:val="28"/>
              </w:rPr>
              <w:t>Выполнение ремонта осветительных электроустановок.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12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50FB7">
              <w:rPr>
                <w:rFonts w:ascii="Times New Roman" w:hAnsi="Times New Roman"/>
                <w:sz w:val="28"/>
              </w:rPr>
              <w:t>Ремонт кабельных и проводных линий.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12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eastAsia="Calibri" w:hAnsi="Times New Roman"/>
                <w:bCs/>
                <w:sz w:val="28"/>
              </w:rPr>
              <w:t>Разделка, оконцовка и п</w:t>
            </w:r>
            <w:r w:rsidRPr="00F50FB7">
              <w:rPr>
                <w:rFonts w:ascii="Times New Roman" w:hAnsi="Times New Roman"/>
                <w:sz w:val="28"/>
              </w:rPr>
              <w:t>розвонка кабелей.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24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rPr>
                <w:spacing w:val="-14"/>
                <w:sz w:val="28"/>
              </w:rPr>
            </w:pPr>
            <w:r w:rsidRPr="00F50FB7">
              <w:rPr>
                <w:spacing w:val="-14"/>
                <w:sz w:val="28"/>
              </w:rPr>
              <w:t>Монтаж  и техническое обслуживание электропроводок: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18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shd w:val="clear" w:color="auto" w:fill="FFFFFF"/>
              <w:rPr>
                <w:sz w:val="28"/>
              </w:rPr>
            </w:pPr>
            <w:r w:rsidRPr="00F50FB7">
              <w:rPr>
                <w:spacing w:val="-14"/>
                <w:sz w:val="28"/>
              </w:rPr>
              <w:t>Монтаж и ремонт устройств учета электроэнергии: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18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rPr>
                <w:i/>
                <w:sz w:val="28"/>
              </w:rPr>
            </w:pPr>
            <w:r w:rsidRPr="00F50FB7">
              <w:rPr>
                <w:sz w:val="28"/>
              </w:rPr>
              <w:t>Монтаж и ремонт  пускорегулирующей аппаратуры</w:t>
            </w:r>
            <w:r w:rsidRPr="00F50FB7">
              <w:rPr>
                <w:i/>
                <w:sz w:val="28"/>
              </w:rPr>
              <w:t>: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18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shd w:val="clear" w:color="auto" w:fill="FFFFFF"/>
              <w:rPr>
                <w:sz w:val="28"/>
              </w:rPr>
            </w:pPr>
            <w:r w:rsidRPr="00F50FB7">
              <w:rPr>
                <w:b/>
                <w:sz w:val="28"/>
              </w:rPr>
              <w:t xml:space="preserve"> </w:t>
            </w:r>
            <w:r w:rsidRPr="00F50FB7">
              <w:rPr>
                <w:spacing w:val="-14"/>
                <w:sz w:val="28"/>
              </w:rPr>
              <w:t>Монтаж и ремонт схем управления освещением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24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rPr>
                <w:sz w:val="28"/>
              </w:rPr>
            </w:pPr>
            <w:r w:rsidRPr="00F50FB7">
              <w:rPr>
                <w:sz w:val="28"/>
              </w:rPr>
              <w:t>Монтаж и ремонт силовых сетей: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18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F50FB7">
              <w:rPr>
                <w:rFonts w:ascii="Times New Roman" w:hAnsi="Times New Roman"/>
                <w:sz w:val="28"/>
              </w:rPr>
              <w:t xml:space="preserve">Ремонт рубильников, переключателей и предохранителей.  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18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sz w:val="28"/>
              </w:rPr>
              <w:t>Ремонт автоматических выключателей.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24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50FB7">
              <w:rPr>
                <w:rFonts w:ascii="Times New Roman" w:hAnsi="Times New Roman"/>
                <w:sz w:val="28"/>
              </w:rPr>
              <w:t>Ремонт контакторов, магнитных пускателей и теплового реле.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6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sz w:val="28"/>
              </w:rPr>
            </w:pPr>
            <w:r w:rsidRPr="00F50FB7">
              <w:rPr>
                <w:rFonts w:ascii="Times New Roman" w:hAnsi="Times New Roman"/>
                <w:sz w:val="28"/>
              </w:rPr>
              <w:t>Ремонт кнопок и ключей управления.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18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50FB7">
              <w:rPr>
                <w:rFonts w:ascii="Times New Roman" w:hAnsi="Times New Roman"/>
                <w:sz w:val="28"/>
              </w:rPr>
              <w:t>Ремонт контроллеров, резисторов и реостатов.</w:t>
            </w:r>
          </w:p>
        </w:tc>
      </w:tr>
      <w:tr w:rsidR="00B8008B" w:rsidTr="00693AAF">
        <w:tc>
          <w:tcPr>
            <w:tcW w:w="1384" w:type="dxa"/>
          </w:tcPr>
          <w:p w:rsidR="00B8008B" w:rsidRDefault="00B8008B" w:rsidP="005E4EAE">
            <w:r>
              <w:t>18</w:t>
            </w:r>
          </w:p>
        </w:tc>
        <w:tc>
          <w:tcPr>
            <w:tcW w:w="9072" w:type="dxa"/>
          </w:tcPr>
          <w:p w:rsidR="00B8008B" w:rsidRPr="00F50FB7" w:rsidRDefault="00B8008B" w:rsidP="00B8008B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50FB7">
              <w:rPr>
                <w:rFonts w:ascii="Times New Roman" w:hAnsi="Times New Roman"/>
                <w:sz w:val="28"/>
              </w:rPr>
              <w:t>Ремонт и регулировка конечных выключателей.</w:t>
            </w:r>
          </w:p>
        </w:tc>
      </w:tr>
    </w:tbl>
    <w:p w:rsidR="00693AAF" w:rsidRDefault="00DB316A" w:rsidP="004F5724">
      <w:pPr>
        <w:rPr>
          <w:b/>
          <w:sz w:val="32"/>
        </w:rPr>
      </w:pPr>
      <w:r>
        <w:rPr>
          <w:b/>
          <w:sz w:val="32"/>
        </w:rPr>
        <w:t xml:space="preserve">           </w:t>
      </w: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693AAF" w:rsidP="004F5724">
      <w:pPr>
        <w:rPr>
          <w:b/>
          <w:sz w:val="32"/>
        </w:rPr>
      </w:pPr>
    </w:p>
    <w:p w:rsidR="00693AAF" w:rsidRDefault="00DB316A" w:rsidP="004F5724">
      <w:pPr>
        <w:rPr>
          <w:b/>
          <w:sz w:val="32"/>
        </w:rPr>
      </w:pPr>
      <w:r>
        <w:rPr>
          <w:b/>
          <w:sz w:val="32"/>
        </w:rPr>
        <w:t xml:space="preserve">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B8008B" w:rsidTr="00F50FB7">
        <w:tc>
          <w:tcPr>
            <w:tcW w:w="1384" w:type="dxa"/>
          </w:tcPr>
          <w:p w:rsidR="00B8008B" w:rsidRDefault="00B8008B" w:rsidP="00B8008B">
            <w:r>
              <w:t>ЧАСЫ</w:t>
            </w:r>
          </w:p>
        </w:tc>
        <w:tc>
          <w:tcPr>
            <w:tcW w:w="9072" w:type="dxa"/>
          </w:tcPr>
          <w:p w:rsidR="00B8008B" w:rsidRDefault="00B8008B" w:rsidP="00B8008B">
            <w:pPr>
              <w:jc w:val="center"/>
            </w:pPr>
            <w:r>
              <w:t>Примерный перечень</w:t>
            </w:r>
          </w:p>
          <w:p w:rsidR="00B8008B" w:rsidRDefault="00B8008B" w:rsidP="00B8008B">
            <w:pPr>
              <w:jc w:val="center"/>
            </w:pPr>
            <w:r>
              <w:t>видов выполняемых работ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1F4964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74A8">
              <w:rPr>
                <w:rFonts w:ascii="Times New Roman" w:hAnsi="Times New Roman"/>
                <w:b/>
                <w:sz w:val="22"/>
                <w:szCs w:val="24"/>
              </w:rPr>
              <w:t>246</w:t>
            </w:r>
          </w:p>
        </w:tc>
        <w:tc>
          <w:tcPr>
            <w:tcW w:w="9072" w:type="dxa"/>
          </w:tcPr>
          <w:p w:rsidR="006A74A8" w:rsidRPr="006A74A8" w:rsidRDefault="006A74A8" w:rsidP="001F4964">
            <w:pPr>
              <w:spacing w:line="276" w:lineRule="auto"/>
              <w:rPr>
                <w:b/>
                <w:bCs/>
                <w:sz w:val="20"/>
                <w:szCs w:val="24"/>
              </w:rPr>
            </w:pPr>
            <w:r w:rsidRPr="00F50FB7">
              <w:rPr>
                <w:b/>
                <w:bCs/>
                <w:sz w:val="28"/>
                <w:szCs w:val="24"/>
              </w:rPr>
              <w:t>ПП.02 Выполнение работ по проверке и наладке электрооборудования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8D23B1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74A8">
              <w:rPr>
                <w:rFonts w:ascii="Times New Roman" w:hAnsi="Times New Roman"/>
                <w:szCs w:val="24"/>
              </w:rPr>
              <w:t>1</w:t>
            </w:r>
            <w:r w:rsidRPr="006A74A8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9072" w:type="dxa"/>
          </w:tcPr>
          <w:p w:rsidR="006A74A8" w:rsidRPr="00F50FB7" w:rsidRDefault="006A74A8" w:rsidP="008D23B1">
            <w:pPr>
              <w:spacing w:line="276" w:lineRule="auto"/>
              <w:rPr>
                <w:b/>
                <w:bCs/>
                <w:i/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>Испытания и наладка осветительных электроустановок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1F4964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b/>
                <w:sz w:val="28"/>
                <w:szCs w:val="24"/>
              </w:rPr>
              <w:t xml:space="preserve"> </w:t>
            </w:r>
            <w:r w:rsidRPr="00F50FB7">
              <w:rPr>
                <w:sz w:val="28"/>
                <w:szCs w:val="24"/>
              </w:rPr>
              <w:t xml:space="preserve">Измерение сопротивления изоляции цепей электрического освещения 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1F4964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F50FB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50FB7">
              <w:rPr>
                <w:rFonts w:ascii="Times New Roman" w:hAnsi="Times New Roman"/>
                <w:sz w:val="28"/>
                <w:szCs w:val="24"/>
              </w:rPr>
              <w:t>Ревизия и ремонт светильников общего применения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1F4964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Ревизия и ремонт взрывозащищенных светильников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1F4964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>Эксплуатация щитов освещения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6A74A8" w:rsidRPr="00F50FB7" w:rsidRDefault="006A74A8" w:rsidP="006A74A8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Знакомство с программой испытания и наладки масляных выключателей и приводов к ним.Измерение сопротивления изоляции подвижных и направляющих частей. 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>Знакомство с порядком и методами измерения параметров и испытания трансформаторного масла.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tabs>
                <w:tab w:val="left" w:pos="708"/>
              </w:tabs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>Знакомство с порядком и методами измерения и наладки цепей вторичной коммутации. Измерение сопротивления изоляции вторичных цепей.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Испытание изоляции вторичных цепей и обмоток включающей и отключающей катушек.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>Измерение сопротивления изоляции пускателей, реле, контакторов. Измерение сопротивления катушек.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Проверка и настройка контактной системы электрических аппаратов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Проверка и регулировка тепловых реле.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Проверка и регулировка электромагнитных реле.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Наладка автоматических выключателей.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>Измерение сопротивления изоляции обмоток относительно корпуса и между обмотками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Определение возможности включения электрических машин без сушки.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Испытание изоляции обмоток повышенным напряжением промышленной частоты и повышенным выпрямленным напряжением.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Пробный пуск, проверка работы электродвигателя на холостом ходу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b/>
                <w:i/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 xml:space="preserve"> Выявление возможных неисправностей электрических машин в процессе испытания и способы их устранения.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D7305F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b/>
                <w:i/>
                <w:sz w:val="28"/>
                <w:szCs w:val="24"/>
              </w:rPr>
            </w:pPr>
            <w:r w:rsidRPr="00F50FB7">
              <w:rPr>
                <w:sz w:val="28"/>
                <w:szCs w:val="24"/>
              </w:rPr>
              <w:t>Наладка электроприводов с асинхронным двигателем с короткозамкнутым ротором с релейно-контакторным управлением</w:t>
            </w:r>
          </w:p>
        </w:tc>
      </w:tr>
      <w:tr w:rsidR="006A74A8" w:rsidTr="00F50FB7">
        <w:tc>
          <w:tcPr>
            <w:tcW w:w="1384" w:type="dxa"/>
          </w:tcPr>
          <w:p w:rsidR="006A74A8" w:rsidRPr="006A74A8" w:rsidRDefault="006A74A8" w:rsidP="001F4964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A74A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b/>
                <w:i/>
                <w:sz w:val="28"/>
              </w:rPr>
            </w:pPr>
            <w:r w:rsidRPr="00F50FB7">
              <w:rPr>
                <w:sz w:val="28"/>
              </w:rPr>
              <w:t>Наладка электроприводов с частотным регулированием, ориентированным по полюсам</w:t>
            </w:r>
          </w:p>
        </w:tc>
      </w:tr>
      <w:tr w:rsidR="006A74A8" w:rsidTr="00F50FB7">
        <w:tc>
          <w:tcPr>
            <w:tcW w:w="1384" w:type="dxa"/>
          </w:tcPr>
          <w:p w:rsidR="006A74A8" w:rsidRPr="0055583C" w:rsidRDefault="006A74A8" w:rsidP="001F496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A74A8" w:rsidRPr="00F50FB7" w:rsidRDefault="006A74A8" w:rsidP="001F4964">
            <w:pPr>
              <w:spacing w:line="276" w:lineRule="auto"/>
              <w:rPr>
                <w:sz w:val="28"/>
              </w:rPr>
            </w:pPr>
            <w:r w:rsidRPr="00F50FB7">
              <w:rPr>
                <w:sz w:val="28"/>
              </w:rPr>
              <w:t>Наладка электроприводов с частотным регулированием</w:t>
            </w:r>
          </w:p>
        </w:tc>
      </w:tr>
      <w:tr w:rsidR="006A74A8" w:rsidTr="00F50FB7">
        <w:tc>
          <w:tcPr>
            <w:tcW w:w="1384" w:type="dxa"/>
          </w:tcPr>
          <w:p w:rsidR="006A74A8" w:rsidRPr="0055583C" w:rsidRDefault="006A74A8" w:rsidP="001F496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A74A8" w:rsidRPr="00F50FB7" w:rsidRDefault="006A74A8" w:rsidP="00B8008B">
            <w:pPr>
              <w:rPr>
                <w:sz w:val="28"/>
              </w:rPr>
            </w:pPr>
            <w:r w:rsidRPr="00F50FB7">
              <w:rPr>
                <w:sz w:val="28"/>
              </w:rPr>
              <w:t>Дифиренцированный зачет</w:t>
            </w:r>
          </w:p>
        </w:tc>
      </w:tr>
    </w:tbl>
    <w:tbl>
      <w:tblPr>
        <w:tblStyle w:val="ab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F32C16" w:rsidTr="00F50FB7">
        <w:tc>
          <w:tcPr>
            <w:tcW w:w="1384" w:type="dxa"/>
          </w:tcPr>
          <w:p w:rsidR="00F32C16" w:rsidRDefault="00F32C16" w:rsidP="00143246">
            <w:r>
              <w:lastRenderedPageBreak/>
              <w:t>ЧАСЫ</w:t>
            </w:r>
          </w:p>
        </w:tc>
        <w:tc>
          <w:tcPr>
            <w:tcW w:w="9072" w:type="dxa"/>
          </w:tcPr>
          <w:p w:rsidR="00F32C16" w:rsidRDefault="00F32C16" w:rsidP="00143246">
            <w:pPr>
              <w:jc w:val="center"/>
            </w:pPr>
            <w:r>
              <w:t>Примерный перечень</w:t>
            </w:r>
          </w:p>
          <w:p w:rsidR="00F32C16" w:rsidRDefault="00F32C16" w:rsidP="00143246">
            <w:pPr>
              <w:jc w:val="center"/>
            </w:pPr>
            <w:r>
              <w:t>видов выполняемых работ</w:t>
            </w:r>
          </w:p>
        </w:tc>
      </w:tr>
      <w:tr w:rsidR="00F32C16" w:rsidTr="00F50FB7">
        <w:tc>
          <w:tcPr>
            <w:tcW w:w="1384" w:type="dxa"/>
          </w:tcPr>
          <w:p w:rsidR="00F32C16" w:rsidRDefault="00F32C16" w:rsidP="00143246">
            <w:r>
              <w:t>288</w:t>
            </w:r>
          </w:p>
        </w:tc>
        <w:tc>
          <w:tcPr>
            <w:tcW w:w="9072" w:type="dxa"/>
          </w:tcPr>
          <w:p w:rsidR="00F32C16" w:rsidRPr="00E629EE" w:rsidRDefault="00F32C16" w:rsidP="00143246">
            <w:pPr>
              <w:rPr>
                <w:b/>
                <w:sz w:val="18"/>
              </w:rPr>
            </w:pPr>
            <w:r w:rsidRPr="00F50FB7">
              <w:rPr>
                <w:b/>
                <w:sz w:val="28"/>
              </w:rPr>
              <w:t>ПП.03 Выполнение работ по устранению и предупреждению авари</w:t>
            </w:r>
            <w:r w:rsidR="00F50FB7">
              <w:rPr>
                <w:b/>
                <w:sz w:val="28"/>
              </w:rPr>
              <w:t>й и неполадок электрооборудован</w:t>
            </w:r>
            <w:r w:rsidRPr="00F50FB7">
              <w:rPr>
                <w:b/>
                <w:sz w:val="28"/>
              </w:rPr>
              <w:t>ия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b/>
                <w:bCs/>
                <w:i/>
                <w:sz w:val="28"/>
                <w:szCs w:val="17"/>
              </w:rPr>
            </w:pPr>
            <w:r w:rsidRPr="00F50FB7">
              <w:rPr>
                <w:rFonts w:eastAsia="Calibri"/>
                <w:bCs/>
                <w:sz w:val="28"/>
                <w:szCs w:val="17"/>
              </w:rPr>
              <w:t xml:space="preserve"> Контроль внутрицеховых сетей и осветительных установок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rFonts w:eastAsia="Calibri"/>
                <w:bCs/>
                <w:sz w:val="28"/>
                <w:szCs w:val="17"/>
              </w:rPr>
            </w:pPr>
            <w:r w:rsidRPr="00F50FB7">
              <w:rPr>
                <w:rFonts w:eastAsia="Calibri"/>
                <w:bCs/>
                <w:sz w:val="28"/>
                <w:szCs w:val="17"/>
              </w:rPr>
              <w:t>Ремонт светильников взрывозащищенного исполнения.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rFonts w:eastAsia="Calibri"/>
                <w:bCs/>
                <w:sz w:val="28"/>
                <w:szCs w:val="17"/>
              </w:rPr>
            </w:pPr>
            <w:r w:rsidRPr="00F50FB7">
              <w:rPr>
                <w:rFonts w:eastAsia="Calibri"/>
                <w:bCs/>
                <w:sz w:val="28"/>
                <w:szCs w:val="17"/>
              </w:rPr>
              <w:t>О</w:t>
            </w:r>
            <w:r w:rsidRPr="00F50FB7">
              <w:rPr>
                <w:sz w:val="28"/>
                <w:szCs w:val="17"/>
              </w:rPr>
              <w:t>бслуживание и</w:t>
            </w:r>
            <w:r w:rsidRPr="00F50FB7">
              <w:rPr>
                <w:rFonts w:eastAsia="Calibri"/>
                <w:bCs/>
                <w:sz w:val="28"/>
                <w:szCs w:val="17"/>
              </w:rPr>
              <w:t xml:space="preserve"> ремонт проводок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Прокладка, обслуживание и ремонт кабелей и проводов различного исполнения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rFonts w:eastAsia="Calibri"/>
                <w:bCs/>
                <w:sz w:val="28"/>
                <w:szCs w:val="17"/>
              </w:rPr>
            </w:pPr>
            <w:r w:rsidRPr="00F50FB7">
              <w:rPr>
                <w:rFonts w:eastAsia="Calibri"/>
                <w:bCs/>
                <w:sz w:val="28"/>
                <w:szCs w:val="17"/>
              </w:rPr>
              <w:t xml:space="preserve">Монтаж </w:t>
            </w:r>
            <w:r w:rsidRPr="00F50FB7">
              <w:rPr>
                <w:sz w:val="28"/>
                <w:szCs w:val="17"/>
              </w:rPr>
              <w:t>закрытых шинопроводов</w:t>
            </w:r>
            <w:r w:rsidRPr="00F50FB7">
              <w:rPr>
                <w:rFonts w:eastAsia="Calibri"/>
                <w:bCs/>
                <w:sz w:val="28"/>
                <w:szCs w:val="17"/>
              </w:rPr>
              <w:t>.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Монтаж, обслуживание, ремонт и замена опор воздушных линий электропередачи.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Монтаж неизолированных и самонесущих изолированных проводов (СИП) ВЭЛ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rFonts w:eastAsia="Calibri"/>
                <w:bCs/>
                <w:sz w:val="28"/>
                <w:szCs w:val="17"/>
              </w:rPr>
            </w:pPr>
            <w:r w:rsidRPr="00F50FB7">
              <w:rPr>
                <w:rFonts w:eastAsia="Calibri"/>
                <w:bCs/>
                <w:sz w:val="28"/>
                <w:szCs w:val="17"/>
              </w:rPr>
              <w:t xml:space="preserve">Монтаж силовых трансформаторов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rFonts w:eastAsia="Calibri"/>
                <w:bCs/>
                <w:sz w:val="28"/>
                <w:szCs w:val="17"/>
              </w:rPr>
              <w:t xml:space="preserve">Монтаж комплектных трансформаторных подстанций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 xml:space="preserve">Техническое обслуживание и контроль состояния силовых трансформаторов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rFonts w:eastAsia="Calibri"/>
                <w:bCs/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Подготовка силовых трансформаторов к ремонту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rFonts w:eastAsia="Calibri"/>
                <w:bCs/>
                <w:sz w:val="28"/>
                <w:szCs w:val="17"/>
              </w:rPr>
            </w:pPr>
            <w:r w:rsidRPr="00F50FB7">
              <w:rPr>
                <w:b/>
                <w:sz w:val="28"/>
                <w:szCs w:val="17"/>
              </w:rPr>
              <w:t xml:space="preserve"> </w:t>
            </w:r>
            <w:r w:rsidRPr="00F50FB7">
              <w:rPr>
                <w:sz w:val="28"/>
                <w:szCs w:val="17"/>
              </w:rPr>
              <w:t>Ремонт узлов и систем силовых трансформаторов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pStyle w:val="ac"/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17"/>
              </w:rPr>
            </w:pPr>
            <w:r w:rsidRPr="00F50FB7">
              <w:rPr>
                <w:rFonts w:ascii="Times New Roman" w:hAnsi="Times New Roman"/>
                <w:b/>
                <w:sz w:val="28"/>
                <w:szCs w:val="17"/>
              </w:rPr>
              <w:t xml:space="preserve"> </w:t>
            </w:r>
            <w:r w:rsidRPr="00F50FB7">
              <w:rPr>
                <w:rFonts w:ascii="Times New Roman" w:hAnsi="Times New Roman"/>
                <w:sz w:val="28"/>
                <w:szCs w:val="17"/>
              </w:rPr>
              <w:t>Послеремонтные испытания силовых трансформаторов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b/>
                <w:sz w:val="28"/>
                <w:szCs w:val="17"/>
              </w:rPr>
              <w:t xml:space="preserve"> </w:t>
            </w:r>
            <w:r w:rsidRPr="00F50FB7">
              <w:rPr>
                <w:sz w:val="28"/>
                <w:szCs w:val="17"/>
              </w:rPr>
              <w:t xml:space="preserve">Монтаж комплектных распределительных устройств внутренней установки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rFonts w:eastAsia="Calibri"/>
                <w:bCs/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Монтаж комплектных распределительных устройств наружной установки (КРУН)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b/>
                <w:sz w:val="28"/>
                <w:szCs w:val="17"/>
              </w:rPr>
              <w:t xml:space="preserve"> </w:t>
            </w:r>
            <w:r w:rsidRPr="00F50FB7">
              <w:rPr>
                <w:sz w:val="28"/>
                <w:szCs w:val="17"/>
              </w:rPr>
              <w:t xml:space="preserve">Техническое обслуживание и ремонт воздушных электрических аппаратов распределительных устройств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Техническое обслуживание и ремонт электрических аппаратов вторичных цепей распределительных устройств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 xml:space="preserve">Техническое обслуживание и ремонт КИП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Снятие показаний измерительных приборов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629EE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b/>
                <w:bCs/>
                <w:sz w:val="28"/>
                <w:szCs w:val="17"/>
              </w:rPr>
            </w:pPr>
            <w:r w:rsidRPr="00F50FB7">
              <w:rPr>
                <w:b/>
                <w:sz w:val="28"/>
                <w:szCs w:val="17"/>
              </w:rPr>
              <w:t xml:space="preserve"> </w:t>
            </w:r>
            <w:r w:rsidRPr="00F50FB7">
              <w:rPr>
                <w:sz w:val="28"/>
                <w:szCs w:val="17"/>
              </w:rPr>
              <w:t xml:space="preserve">Монтаж и демонтаж электрических машин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b/>
                <w:sz w:val="28"/>
                <w:szCs w:val="17"/>
              </w:rPr>
              <w:t xml:space="preserve"> </w:t>
            </w:r>
            <w:r w:rsidRPr="00F50FB7">
              <w:rPr>
                <w:sz w:val="28"/>
                <w:szCs w:val="17"/>
              </w:rPr>
              <w:t xml:space="preserve">Осмотр, внешняя дефектация, аппаратный контроль и подготовка электрических машин к ремонту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 xml:space="preserve">Полная разборка и дефектация узлов и деталей электрических машин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b/>
                <w:sz w:val="28"/>
                <w:szCs w:val="17"/>
              </w:rPr>
              <w:t xml:space="preserve"> </w:t>
            </w:r>
            <w:r w:rsidRPr="00F50FB7">
              <w:rPr>
                <w:sz w:val="28"/>
                <w:szCs w:val="17"/>
              </w:rPr>
              <w:t>Ремонт узлов и деталей электрических машин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pStyle w:val="ac"/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17"/>
              </w:rPr>
            </w:pPr>
            <w:r w:rsidRPr="00F50FB7">
              <w:rPr>
                <w:rFonts w:ascii="Times New Roman" w:hAnsi="Times New Roman"/>
                <w:sz w:val="28"/>
                <w:szCs w:val="17"/>
              </w:rPr>
              <w:t>Послеремонтные испытания электрических машин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 xml:space="preserve">Монтаж и демонтаж пускозащитной аппаратуры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Проверка, обслуживание и ремонт контроллеров и ключей управления.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Проверка, обслуживание и ремонт автоматических выключателей.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b/>
                <w:sz w:val="28"/>
                <w:szCs w:val="17"/>
              </w:rPr>
              <w:t xml:space="preserve"> </w:t>
            </w:r>
            <w:r w:rsidRPr="00F50FB7">
              <w:rPr>
                <w:sz w:val="28"/>
                <w:szCs w:val="17"/>
              </w:rPr>
              <w:t xml:space="preserve">Осмотр, внешняя дефектация и аппаратный контроль контакторов и магнитных пускателей 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Полная разборка, дефектация узлов и деталей, ремонт и сборка контакторов и магнитных пускателей.</w:t>
            </w:r>
          </w:p>
        </w:tc>
      </w:tr>
      <w:tr w:rsidR="00F32C16" w:rsidTr="00F50FB7">
        <w:tc>
          <w:tcPr>
            <w:tcW w:w="1384" w:type="dxa"/>
          </w:tcPr>
          <w:p w:rsidR="00F32C16" w:rsidRPr="00E629EE" w:rsidRDefault="00F32C16" w:rsidP="00143246">
            <w:pPr>
              <w:pStyle w:val="ac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E629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2" w:type="dxa"/>
          </w:tcPr>
          <w:p w:rsidR="00F32C16" w:rsidRPr="00F50FB7" w:rsidRDefault="00F32C16" w:rsidP="00143246">
            <w:pPr>
              <w:spacing w:line="276" w:lineRule="auto"/>
              <w:rPr>
                <w:sz w:val="28"/>
                <w:szCs w:val="17"/>
              </w:rPr>
            </w:pPr>
            <w:r w:rsidRPr="00F50FB7">
              <w:rPr>
                <w:sz w:val="28"/>
                <w:szCs w:val="17"/>
              </w:rPr>
              <w:t>Дифиренцированный зачет</w:t>
            </w:r>
          </w:p>
        </w:tc>
      </w:tr>
    </w:tbl>
    <w:p w:rsidR="00DF01C4" w:rsidRDefault="00DF01C4" w:rsidP="00DB316A">
      <w:pPr>
        <w:rPr>
          <w:b/>
          <w:sz w:val="32"/>
        </w:rPr>
      </w:pPr>
    </w:p>
    <w:p w:rsidR="00DF01C4" w:rsidRDefault="00DF01C4" w:rsidP="00DF01C4"/>
    <w:p w:rsidR="00DF01C4" w:rsidRDefault="00DF01C4" w:rsidP="00DF01C4">
      <w:pPr>
        <w:jc w:val="center"/>
        <w:rPr>
          <w:sz w:val="20"/>
        </w:rPr>
      </w:pPr>
    </w:p>
    <w:p w:rsidR="00DF01C4" w:rsidRDefault="00DF01C4" w:rsidP="00DF01C4">
      <w:pPr>
        <w:jc w:val="center"/>
        <w:rPr>
          <w:sz w:val="20"/>
        </w:rPr>
      </w:pPr>
    </w:p>
    <w:p w:rsidR="00DF01C4" w:rsidRDefault="00DF01C4" w:rsidP="00DF01C4">
      <w:pPr>
        <w:jc w:val="center"/>
        <w:rPr>
          <w:sz w:val="20"/>
        </w:rPr>
      </w:pPr>
    </w:p>
    <w:p w:rsidR="00DF01C4" w:rsidRDefault="00DF01C4" w:rsidP="00DF01C4">
      <w:pPr>
        <w:jc w:val="center"/>
        <w:rPr>
          <w:sz w:val="20"/>
        </w:rPr>
      </w:pPr>
    </w:p>
    <w:p w:rsidR="00DF01C4" w:rsidRDefault="00DF01C4" w:rsidP="00DF01C4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DB316A">
      <w:pPr>
        <w:rPr>
          <w:b/>
          <w:sz w:val="32"/>
        </w:rPr>
      </w:pPr>
    </w:p>
    <w:p w:rsidR="00F50FB7" w:rsidRDefault="00F50FB7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693AAF" w:rsidRDefault="00693AAF" w:rsidP="00F50FB7">
      <w:pPr>
        <w:jc w:val="center"/>
        <w:rPr>
          <w:sz w:val="20"/>
        </w:rPr>
      </w:pPr>
    </w:p>
    <w:p w:rsidR="00F50FB7" w:rsidRDefault="00F50FB7" w:rsidP="00F50FB7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F50FB7" w:rsidRPr="00693AAF" w:rsidRDefault="00F50FB7" w:rsidP="00F50FB7">
      <w:pPr>
        <w:jc w:val="center"/>
        <w:rPr>
          <w:sz w:val="28"/>
        </w:rPr>
      </w:pPr>
      <w:r w:rsidRPr="00693AAF">
        <w:rPr>
          <w:sz w:val="28"/>
        </w:rPr>
        <w:t>(название предприятия)</w:t>
      </w: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  <w:r w:rsidRPr="00693AAF">
        <w:rPr>
          <w:sz w:val="28"/>
        </w:rPr>
        <w:t>________________________________________________________</w:t>
      </w:r>
    </w:p>
    <w:p w:rsidR="00F50FB7" w:rsidRPr="00693AAF" w:rsidRDefault="00F50FB7" w:rsidP="00F50FB7">
      <w:pPr>
        <w:jc w:val="center"/>
        <w:rPr>
          <w:sz w:val="28"/>
        </w:rPr>
      </w:pPr>
      <w:r w:rsidRPr="00693AAF">
        <w:rPr>
          <w:sz w:val="28"/>
        </w:rPr>
        <w:t>(адрес предприятия, телефон)</w:t>
      </w: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</w:p>
    <w:p w:rsidR="00F50FB7" w:rsidRPr="00693AAF" w:rsidRDefault="00F50FB7" w:rsidP="00F50FB7">
      <w:pPr>
        <w:jc w:val="center"/>
        <w:rPr>
          <w:sz w:val="28"/>
        </w:rPr>
      </w:pPr>
      <w:r w:rsidRPr="00693AAF">
        <w:rPr>
          <w:sz w:val="28"/>
        </w:rPr>
        <w:t>_______________________________________________________</w:t>
      </w:r>
    </w:p>
    <w:p w:rsidR="00F50FB7" w:rsidRPr="00693AAF" w:rsidRDefault="00F50FB7" w:rsidP="00F50FB7">
      <w:pPr>
        <w:jc w:val="center"/>
        <w:rPr>
          <w:sz w:val="28"/>
        </w:rPr>
      </w:pPr>
      <w:r w:rsidRPr="00693AAF">
        <w:rPr>
          <w:sz w:val="28"/>
        </w:rPr>
        <w:t>(ФИО руководителя, наставника базы практики)</w:t>
      </w:r>
    </w:p>
    <w:p w:rsidR="00F50FB7" w:rsidRPr="00693AAF" w:rsidRDefault="00F50FB7" w:rsidP="00F50FB7">
      <w:pPr>
        <w:rPr>
          <w:sz w:val="36"/>
        </w:rPr>
      </w:pPr>
    </w:p>
    <w:p w:rsidR="00F50FB7" w:rsidRPr="00693AAF" w:rsidRDefault="00F50FB7" w:rsidP="00F50FB7">
      <w:pPr>
        <w:rPr>
          <w:sz w:val="36"/>
        </w:rPr>
      </w:pPr>
    </w:p>
    <w:p w:rsidR="005E4EAE" w:rsidRDefault="005E4EAE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p w:rsidR="00693AAF" w:rsidRDefault="00693AAF" w:rsidP="005E4EAE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12"/>
        <w:gridCol w:w="4462"/>
        <w:gridCol w:w="2698"/>
        <w:gridCol w:w="2716"/>
      </w:tblGrid>
      <w:tr w:rsidR="00693AAF" w:rsidTr="00693AAF">
        <w:tc>
          <w:tcPr>
            <w:tcW w:w="1112" w:type="dxa"/>
          </w:tcPr>
          <w:p w:rsidR="00693AAF" w:rsidRPr="00693AAF" w:rsidRDefault="00693AAF" w:rsidP="00693AAF">
            <w:pPr>
              <w:jc w:val="center"/>
              <w:rPr>
                <w:b/>
                <w:sz w:val="32"/>
              </w:rPr>
            </w:pPr>
            <w:r w:rsidRPr="00693AAF">
              <w:rPr>
                <w:b/>
                <w:sz w:val="32"/>
              </w:rPr>
              <w:lastRenderedPageBreak/>
              <w:t>ДАТА</w:t>
            </w:r>
          </w:p>
        </w:tc>
        <w:tc>
          <w:tcPr>
            <w:tcW w:w="4462" w:type="dxa"/>
          </w:tcPr>
          <w:p w:rsidR="00693AAF" w:rsidRPr="00693AAF" w:rsidRDefault="00693AAF" w:rsidP="00693AAF">
            <w:pPr>
              <w:jc w:val="center"/>
              <w:rPr>
                <w:b/>
                <w:sz w:val="32"/>
              </w:rPr>
            </w:pPr>
            <w:r w:rsidRPr="00693AAF">
              <w:rPr>
                <w:b/>
                <w:sz w:val="32"/>
              </w:rPr>
              <w:t>Виды выполняемых работ</w:t>
            </w:r>
          </w:p>
          <w:p w:rsidR="00693AAF" w:rsidRPr="00693AAF" w:rsidRDefault="00693AAF" w:rsidP="00693AAF">
            <w:pPr>
              <w:jc w:val="center"/>
              <w:rPr>
                <w:b/>
                <w:sz w:val="32"/>
              </w:rPr>
            </w:pPr>
            <w:r w:rsidRPr="00693AAF">
              <w:rPr>
                <w:b/>
                <w:sz w:val="32"/>
              </w:rPr>
              <w:t>(наименование)</w:t>
            </w:r>
          </w:p>
        </w:tc>
        <w:tc>
          <w:tcPr>
            <w:tcW w:w="2698" w:type="dxa"/>
          </w:tcPr>
          <w:p w:rsidR="00693AAF" w:rsidRPr="00693AAF" w:rsidRDefault="00693AAF" w:rsidP="00693AAF">
            <w:pPr>
              <w:jc w:val="center"/>
              <w:rPr>
                <w:b/>
                <w:sz w:val="32"/>
              </w:rPr>
            </w:pPr>
            <w:r w:rsidRPr="00693AAF">
              <w:rPr>
                <w:b/>
                <w:sz w:val="32"/>
              </w:rPr>
              <w:t>отметка</w:t>
            </w:r>
          </w:p>
        </w:tc>
        <w:tc>
          <w:tcPr>
            <w:tcW w:w="2716" w:type="dxa"/>
          </w:tcPr>
          <w:p w:rsidR="00693AAF" w:rsidRPr="00693AAF" w:rsidRDefault="00693AAF" w:rsidP="00693AAF">
            <w:pPr>
              <w:jc w:val="center"/>
              <w:rPr>
                <w:b/>
                <w:sz w:val="32"/>
              </w:rPr>
            </w:pPr>
            <w:r w:rsidRPr="00693AAF">
              <w:rPr>
                <w:b/>
                <w:sz w:val="32"/>
              </w:rPr>
              <w:t>Подпись наставника</w:t>
            </w: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Pr="00693AAF" w:rsidRDefault="00693AAF" w:rsidP="00693AAF">
            <w:pPr>
              <w:rPr>
                <w:i/>
              </w:rPr>
            </w:pPr>
            <w:r w:rsidRPr="00693AAF">
              <w:rPr>
                <w:i/>
              </w:rPr>
              <w:t xml:space="preserve">Вводный инструктаж. </w:t>
            </w:r>
          </w:p>
          <w:p w:rsidR="00693AAF" w:rsidRPr="00693AAF" w:rsidRDefault="00693AAF" w:rsidP="00693AAF">
            <w:pPr>
              <w:rPr>
                <w:i/>
              </w:rPr>
            </w:pPr>
            <w:r w:rsidRPr="00693AAF">
              <w:rPr>
                <w:i/>
              </w:rPr>
              <w:t>Инструктаж по охране труда, противопожарной безопасности,</w:t>
            </w:r>
            <w:r>
              <w:rPr>
                <w:i/>
              </w:rPr>
              <w:t xml:space="preserve"> электробезопасности, </w:t>
            </w:r>
            <w:r w:rsidRPr="00693AAF">
              <w:rPr>
                <w:i/>
              </w:rPr>
              <w:t xml:space="preserve"> ГО и ЧС. </w:t>
            </w: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693AAF"/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  <w:tr w:rsidR="00693AAF" w:rsidTr="00693AAF">
        <w:tc>
          <w:tcPr>
            <w:tcW w:w="111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4462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698" w:type="dxa"/>
          </w:tcPr>
          <w:p w:rsidR="00693AAF" w:rsidRDefault="00693AAF" w:rsidP="005E4EAE">
            <w:pPr>
              <w:jc w:val="center"/>
            </w:pPr>
          </w:p>
        </w:tc>
        <w:tc>
          <w:tcPr>
            <w:tcW w:w="2716" w:type="dxa"/>
          </w:tcPr>
          <w:p w:rsidR="00693AAF" w:rsidRDefault="00693AAF" w:rsidP="005E4EAE">
            <w:pPr>
              <w:jc w:val="center"/>
            </w:pPr>
          </w:p>
        </w:tc>
      </w:tr>
    </w:tbl>
    <w:p w:rsidR="00723277" w:rsidRPr="00723277" w:rsidRDefault="00723277" w:rsidP="00723277">
      <w:pPr>
        <w:spacing w:line="360" w:lineRule="auto"/>
        <w:jc w:val="right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lastRenderedPageBreak/>
        <w:t xml:space="preserve">Примерная форма </w:t>
      </w:r>
      <w:bookmarkStart w:id="0" w:name="_GoBack"/>
      <w:bookmarkEnd w:id="0"/>
      <w:r>
        <w:rPr>
          <w:i/>
          <w:sz w:val="28"/>
          <w:szCs w:val="28"/>
          <w:u w:val="single"/>
          <w:lang w:eastAsia="en-US"/>
        </w:rPr>
        <w:t xml:space="preserve"> характеристики</w:t>
      </w:r>
      <w:r w:rsidRPr="00723277">
        <w:rPr>
          <w:i/>
          <w:sz w:val="28"/>
          <w:szCs w:val="28"/>
          <w:u w:val="single"/>
          <w:lang w:eastAsia="en-US"/>
        </w:rPr>
        <w:t xml:space="preserve"> </w:t>
      </w:r>
    </w:p>
    <w:p w:rsidR="00693AAF" w:rsidRPr="00693AAF" w:rsidRDefault="00693AAF" w:rsidP="00693AAF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693AAF">
        <w:rPr>
          <w:b/>
          <w:sz w:val="28"/>
          <w:szCs w:val="28"/>
          <w:lang w:eastAsia="en-US"/>
        </w:rPr>
        <w:t xml:space="preserve">Характеристика учебной и профессиональной деятельности студента </w:t>
      </w:r>
    </w:p>
    <w:p w:rsidR="00693AAF" w:rsidRPr="00693AAF" w:rsidRDefault="00693AAF" w:rsidP="00693AAF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93AAF">
        <w:rPr>
          <w:b/>
          <w:sz w:val="28"/>
          <w:szCs w:val="28"/>
          <w:lang w:eastAsia="en-US"/>
        </w:rPr>
        <w:t>студента ГПОАУ  ЯО Рыбинского профессионально-</w:t>
      </w:r>
    </w:p>
    <w:p w:rsidR="00693AAF" w:rsidRPr="00693AAF" w:rsidRDefault="00693AAF" w:rsidP="00693AAF">
      <w:pPr>
        <w:pBdr>
          <w:bottom w:val="single" w:sz="12" w:space="1" w:color="auto"/>
        </w:pBd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93AAF">
        <w:rPr>
          <w:b/>
          <w:sz w:val="28"/>
          <w:szCs w:val="28"/>
          <w:lang w:eastAsia="en-US"/>
        </w:rPr>
        <w:t>педагогического колледжа</w:t>
      </w:r>
    </w:p>
    <w:p w:rsidR="00693AAF" w:rsidRPr="00693AAF" w:rsidRDefault="00693AAF" w:rsidP="00693AAF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693AAF" w:rsidRDefault="00693AAF" w:rsidP="00693AAF">
      <w:pPr>
        <w:spacing w:line="360" w:lineRule="auto"/>
        <w:jc w:val="center"/>
        <w:rPr>
          <w:sz w:val="22"/>
          <w:szCs w:val="28"/>
          <w:lang w:eastAsia="en-US"/>
        </w:rPr>
      </w:pPr>
      <w:r w:rsidRPr="00693AAF">
        <w:rPr>
          <w:sz w:val="22"/>
          <w:szCs w:val="28"/>
          <w:lang w:eastAsia="en-US"/>
        </w:rPr>
        <w:t>( ф.и.о студента)</w:t>
      </w:r>
    </w:p>
    <w:p w:rsidR="00693AAF" w:rsidRPr="00693AAF" w:rsidRDefault="00693AAF" w:rsidP="00693AAF">
      <w:pPr>
        <w:spacing w:line="360" w:lineRule="auto"/>
        <w:jc w:val="center"/>
        <w:rPr>
          <w:sz w:val="22"/>
          <w:szCs w:val="28"/>
          <w:lang w:eastAsia="en-US"/>
        </w:rPr>
      </w:pPr>
    </w:p>
    <w:p w:rsidR="00693AAF" w:rsidRPr="00693AAF" w:rsidRDefault="00693AAF" w:rsidP="00693AAF">
      <w:pPr>
        <w:jc w:val="center"/>
        <w:rPr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>во время учебной  и производственной практики</w:t>
      </w:r>
    </w:p>
    <w:p w:rsidR="00693AAF" w:rsidRDefault="00693AAF" w:rsidP="00693AAF">
      <w:pPr>
        <w:jc w:val="center"/>
        <w:rPr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 xml:space="preserve"> по ПМ._________________________________________________________</w:t>
      </w:r>
    </w:p>
    <w:p w:rsidR="00693AAF" w:rsidRPr="00693AAF" w:rsidRDefault="00693AAF" w:rsidP="00693AAF">
      <w:pPr>
        <w:jc w:val="center"/>
        <w:rPr>
          <w:sz w:val="28"/>
          <w:szCs w:val="28"/>
          <w:lang w:eastAsia="en-US"/>
        </w:rPr>
      </w:pPr>
    </w:p>
    <w:p w:rsidR="00723277" w:rsidRDefault="00693AAF" w:rsidP="00693AAF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ab/>
        <w:t xml:space="preserve">Во время учебной и производственной практики _________________________________овладел на </w:t>
      </w:r>
      <w:r w:rsidRPr="00693AAF">
        <w:rPr>
          <w:i/>
          <w:sz w:val="28"/>
          <w:szCs w:val="28"/>
          <w:lang w:eastAsia="en-US"/>
        </w:rPr>
        <w:t>(высоком, среднем , низком)</w:t>
      </w:r>
      <w:r w:rsidRPr="00693AAF">
        <w:rPr>
          <w:sz w:val="28"/>
          <w:szCs w:val="28"/>
          <w:lang w:eastAsia="en-US"/>
        </w:rPr>
        <w:t xml:space="preserve"> уровне всеми профессиональными компетенциями</w:t>
      </w:r>
      <w:r w:rsidRPr="00693A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3AAF">
        <w:rPr>
          <w:sz w:val="28"/>
          <w:szCs w:val="28"/>
          <w:lang w:eastAsia="en-US"/>
        </w:rPr>
        <w:t xml:space="preserve">ПМ.____________________________________________________ в соответствии с Программой учебной и производственной практики по профессии </w:t>
      </w:r>
      <w:r w:rsidR="00723277">
        <w:rPr>
          <w:sz w:val="28"/>
          <w:szCs w:val="28"/>
          <w:lang w:eastAsia="en-US"/>
        </w:rPr>
        <w:t xml:space="preserve">                                 </w:t>
      </w:r>
      <w:r>
        <w:rPr>
          <w:i/>
          <w:sz w:val="28"/>
          <w:szCs w:val="28"/>
          <w:lang w:eastAsia="en-US"/>
        </w:rPr>
        <w:t>13.01.10 Электромонтер по ремонту и обслуживанию электрооборудования</w:t>
      </w:r>
    </w:p>
    <w:p w:rsidR="00693AAF" w:rsidRPr="00693AAF" w:rsidRDefault="00693AAF" w:rsidP="00693AAF">
      <w:pPr>
        <w:spacing w:line="276" w:lineRule="auto"/>
        <w:jc w:val="both"/>
        <w:rPr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>Добросовестно относился к выполнению функциональных обязанностей</w:t>
      </w:r>
      <w:r w:rsidRPr="00693AAF">
        <w:rPr>
          <w:i/>
          <w:sz w:val="28"/>
          <w:szCs w:val="28"/>
          <w:lang w:eastAsia="en-US"/>
        </w:rPr>
        <w:t>_________________(указать профессию),</w:t>
      </w:r>
      <w:r w:rsidRPr="00693AAF">
        <w:rPr>
          <w:sz w:val="28"/>
          <w:szCs w:val="28"/>
          <w:lang w:eastAsia="en-US"/>
        </w:rPr>
        <w:t xml:space="preserve"> проявлял устойчивый интерес к рабочей профессии.</w:t>
      </w:r>
    </w:p>
    <w:p w:rsidR="00693AAF" w:rsidRPr="00693AAF" w:rsidRDefault="00693AAF" w:rsidP="00693AAF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sz w:val="28"/>
          <w:szCs w:val="28"/>
          <w:lang w:eastAsia="en-US"/>
        </w:rPr>
        <w:tab/>
      </w:r>
      <w:r w:rsidRPr="00693AAF">
        <w:rPr>
          <w:i/>
          <w:sz w:val="28"/>
          <w:szCs w:val="28"/>
          <w:u w:val="single"/>
          <w:lang w:eastAsia="en-US"/>
        </w:rPr>
        <w:t>ФИО</w:t>
      </w:r>
      <w:r w:rsidRPr="00693AAF">
        <w:rPr>
          <w:i/>
          <w:sz w:val="28"/>
          <w:szCs w:val="28"/>
          <w:lang w:eastAsia="en-US"/>
        </w:rPr>
        <w:t xml:space="preserve"> г</w:t>
      </w:r>
      <w:r w:rsidRPr="00693AAF">
        <w:rPr>
          <w:sz w:val="28"/>
          <w:szCs w:val="28"/>
          <w:lang w:eastAsia="en-US"/>
        </w:rPr>
        <w:t xml:space="preserve">рамотно </w:t>
      </w:r>
      <w:r w:rsidRPr="00693AAF">
        <w:rPr>
          <w:sz w:val="28"/>
          <w:szCs w:val="28"/>
        </w:rPr>
        <w:t xml:space="preserve"> ________________________________________________</w:t>
      </w:r>
    </w:p>
    <w:p w:rsidR="00693AAF" w:rsidRPr="00693AAF" w:rsidRDefault="00723277" w:rsidP="00693AAF">
      <w:pPr>
        <w:tabs>
          <w:tab w:val="left" w:pos="560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93AAF" w:rsidRPr="00693AAF">
        <w:rPr>
          <w:i/>
          <w:sz w:val="28"/>
          <w:szCs w:val="28"/>
        </w:rPr>
        <w:t>(записать все из стандарта, практические умения относящиеся к данному модулю)</w:t>
      </w:r>
    </w:p>
    <w:p w:rsidR="00693AAF" w:rsidRPr="00693AAF" w:rsidRDefault="00693AAF" w:rsidP="00693AAF">
      <w:pPr>
        <w:tabs>
          <w:tab w:val="left" w:pos="560"/>
        </w:tabs>
        <w:jc w:val="both"/>
        <w:rPr>
          <w:sz w:val="28"/>
          <w:szCs w:val="28"/>
        </w:rPr>
      </w:pPr>
      <w:r w:rsidRPr="00693AAF">
        <w:rPr>
          <w:i/>
          <w:sz w:val="28"/>
          <w:szCs w:val="28"/>
          <w:u w:val="single"/>
        </w:rPr>
        <w:t xml:space="preserve">         ФИ</w:t>
      </w:r>
      <w:r w:rsidRPr="00693AAF">
        <w:rPr>
          <w:sz w:val="28"/>
          <w:szCs w:val="28"/>
        </w:rPr>
        <w:t xml:space="preserve"> </w:t>
      </w:r>
      <w:r w:rsidR="00723277">
        <w:rPr>
          <w:sz w:val="28"/>
          <w:szCs w:val="28"/>
        </w:rPr>
        <w:t xml:space="preserve">    </w:t>
      </w:r>
      <w:r w:rsidRPr="00693AAF">
        <w:rPr>
          <w:sz w:val="28"/>
          <w:szCs w:val="28"/>
        </w:rPr>
        <w:t>приобрел практический опыт _________________________________</w:t>
      </w:r>
    </w:p>
    <w:p w:rsidR="00693AAF" w:rsidRPr="00693AAF" w:rsidRDefault="00723277" w:rsidP="00693AAF">
      <w:pPr>
        <w:tabs>
          <w:tab w:val="left" w:pos="5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693AAF" w:rsidRPr="00693AAF">
        <w:rPr>
          <w:i/>
          <w:sz w:val="28"/>
          <w:szCs w:val="28"/>
        </w:rPr>
        <w:t>(записать трудовые функции из проф.стандарта)</w:t>
      </w:r>
    </w:p>
    <w:p w:rsidR="00693AAF" w:rsidRPr="00693AAF" w:rsidRDefault="00693AAF" w:rsidP="00693AAF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sz w:val="28"/>
          <w:szCs w:val="28"/>
        </w:rPr>
        <w:t xml:space="preserve">           </w:t>
      </w:r>
      <w:r w:rsidRPr="00693AAF">
        <w:rPr>
          <w:i/>
          <w:sz w:val="28"/>
          <w:szCs w:val="28"/>
          <w:u w:val="single"/>
        </w:rPr>
        <w:t>Фамилия И.О</w:t>
      </w:r>
      <w:r w:rsidRPr="00693AAF">
        <w:rPr>
          <w:sz w:val="28"/>
          <w:szCs w:val="28"/>
        </w:rPr>
        <w:t xml:space="preserve">  ________________________________________________</w:t>
      </w:r>
    </w:p>
    <w:p w:rsidR="00693AAF" w:rsidRPr="00693AAF" w:rsidRDefault="00723277" w:rsidP="00693AAF">
      <w:pPr>
        <w:tabs>
          <w:tab w:val="left" w:pos="560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693AAF" w:rsidRPr="00693AAF">
        <w:rPr>
          <w:i/>
          <w:sz w:val="28"/>
          <w:szCs w:val="28"/>
        </w:rPr>
        <w:t>( Личные качества, характер , отношения в коллективе и т д)</w:t>
      </w:r>
    </w:p>
    <w:p w:rsidR="00693AAF" w:rsidRPr="00693AAF" w:rsidRDefault="00693AAF" w:rsidP="00693AAF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i/>
          <w:sz w:val="28"/>
          <w:szCs w:val="28"/>
        </w:rPr>
        <w:t xml:space="preserve">Фамилия </w:t>
      </w:r>
      <w:r w:rsidRPr="00693AAF">
        <w:rPr>
          <w:sz w:val="28"/>
          <w:szCs w:val="28"/>
        </w:rPr>
        <w:t xml:space="preserve">справился со всеми возложенными на него обязанностями и выполнил программу практики в </w:t>
      </w:r>
      <w:r w:rsidRPr="00693AAF">
        <w:rPr>
          <w:i/>
          <w:sz w:val="28"/>
          <w:szCs w:val="28"/>
        </w:rPr>
        <w:t>(полном объеме, в неполном объеме),</w:t>
      </w:r>
      <w:r w:rsidRPr="00693AAF">
        <w:rPr>
          <w:sz w:val="28"/>
          <w:szCs w:val="28"/>
        </w:rPr>
        <w:t xml:space="preserve"> проявив ___________________. </w:t>
      </w:r>
    </w:p>
    <w:p w:rsidR="00693AAF" w:rsidRPr="00693AAF" w:rsidRDefault="00693AAF" w:rsidP="00693AAF">
      <w:pPr>
        <w:tabs>
          <w:tab w:val="left" w:pos="560"/>
        </w:tabs>
        <w:spacing w:line="276" w:lineRule="auto"/>
        <w:jc w:val="both"/>
        <w:rPr>
          <w:bCs/>
          <w:sz w:val="28"/>
          <w:szCs w:val="28"/>
        </w:rPr>
      </w:pPr>
      <w:r w:rsidRPr="00693AAF">
        <w:rPr>
          <w:sz w:val="28"/>
          <w:szCs w:val="28"/>
        </w:rPr>
        <w:tab/>
      </w: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 Дата «_____»_____________202___г</w:t>
      </w: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Руководитель группы студентов-практикантов </w:t>
      </w: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                     ________________мастер п\о ______________ </w:t>
      </w: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Ответственный от базы практики </w:t>
      </w: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>__________________________________________________________________</w:t>
      </w:r>
    </w:p>
    <w:p w:rsidR="00693AAF" w:rsidRPr="00693AAF" w:rsidRDefault="00693AAF" w:rsidP="00693AAF">
      <w:pPr>
        <w:tabs>
          <w:tab w:val="left" w:pos="560"/>
        </w:tabs>
        <w:jc w:val="center"/>
        <w:rPr>
          <w:sz w:val="22"/>
          <w:szCs w:val="28"/>
        </w:rPr>
      </w:pPr>
      <w:r w:rsidRPr="00693AAF">
        <w:rPr>
          <w:sz w:val="22"/>
          <w:szCs w:val="28"/>
        </w:rPr>
        <w:t xml:space="preserve">                                      (ФИО, должность)</w:t>
      </w: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>МП организации</w:t>
      </w: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</w:p>
    <w:p w:rsidR="00693AAF" w:rsidRPr="00693AAF" w:rsidRDefault="00693AAF" w:rsidP="00693AAF">
      <w:pPr>
        <w:tabs>
          <w:tab w:val="left" w:pos="560"/>
        </w:tabs>
        <w:rPr>
          <w:sz w:val="28"/>
          <w:szCs w:val="28"/>
        </w:rPr>
      </w:pPr>
    </w:p>
    <w:p w:rsidR="00693AAF" w:rsidRDefault="00693AAF" w:rsidP="005E4EAE">
      <w:pPr>
        <w:jc w:val="center"/>
      </w:pPr>
    </w:p>
    <w:sectPr w:rsidR="00693AAF" w:rsidSect="00F50FB7"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CF" w:rsidRDefault="005744CF" w:rsidP="00AE40EB">
      <w:r>
        <w:separator/>
      </w:r>
    </w:p>
  </w:endnote>
  <w:endnote w:type="continuationSeparator" w:id="0">
    <w:p w:rsidR="005744CF" w:rsidRDefault="005744CF" w:rsidP="00A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CF" w:rsidRDefault="005744CF" w:rsidP="00AE40EB">
      <w:r>
        <w:separator/>
      </w:r>
    </w:p>
  </w:footnote>
  <w:footnote w:type="continuationSeparator" w:id="0">
    <w:p w:rsidR="005744CF" w:rsidRDefault="005744CF" w:rsidP="00AE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697"/>
    <w:multiLevelType w:val="hybridMultilevel"/>
    <w:tmpl w:val="2A5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46456"/>
    <w:multiLevelType w:val="hybridMultilevel"/>
    <w:tmpl w:val="EC38E95A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31094"/>
    <w:multiLevelType w:val="hybridMultilevel"/>
    <w:tmpl w:val="7340C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536EF"/>
    <w:multiLevelType w:val="hybridMultilevel"/>
    <w:tmpl w:val="79923110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F4688"/>
    <w:multiLevelType w:val="hybridMultilevel"/>
    <w:tmpl w:val="12966C18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CE7480"/>
    <w:multiLevelType w:val="hybridMultilevel"/>
    <w:tmpl w:val="F0E62B00"/>
    <w:lvl w:ilvl="0" w:tplc="6690437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B414AE"/>
    <w:multiLevelType w:val="hybridMultilevel"/>
    <w:tmpl w:val="2702EDFE"/>
    <w:lvl w:ilvl="0" w:tplc="669043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5A3A"/>
    <w:multiLevelType w:val="hybridMultilevel"/>
    <w:tmpl w:val="5808B1AC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9C3596"/>
    <w:multiLevelType w:val="hybridMultilevel"/>
    <w:tmpl w:val="16A6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A1572"/>
    <w:multiLevelType w:val="hybridMultilevel"/>
    <w:tmpl w:val="8C8E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F2121"/>
    <w:multiLevelType w:val="hybridMultilevel"/>
    <w:tmpl w:val="2CA65298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6C0F87"/>
    <w:multiLevelType w:val="hybridMultilevel"/>
    <w:tmpl w:val="82EE828E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B14E8"/>
    <w:multiLevelType w:val="hybridMultilevel"/>
    <w:tmpl w:val="5A70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649CB"/>
    <w:multiLevelType w:val="hybridMultilevel"/>
    <w:tmpl w:val="7D58F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B43F11"/>
    <w:multiLevelType w:val="hybridMultilevel"/>
    <w:tmpl w:val="5E8C885C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2A1661"/>
    <w:multiLevelType w:val="hybridMultilevel"/>
    <w:tmpl w:val="94EE17B8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DF7C4B"/>
    <w:multiLevelType w:val="hybridMultilevel"/>
    <w:tmpl w:val="368E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E96524"/>
    <w:multiLevelType w:val="hybridMultilevel"/>
    <w:tmpl w:val="A6B2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C21CB"/>
    <w:multiLevelType w:val="hybridMultilevel"/>
    <w:tmpl w:val="482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A6183"/>
    <w:multiLevelType w:val="hybridMultilevel"/>
    <w:tmpl w:val="6B7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8"/>
  </w:num>
  <w:num w:numId="10">
    <w:abstractNumId w:val="17"/>
  </w:num>
  <w:num w:numId="11">
    <w:abstractNumId w:val="8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7"/>
    <w:rsid w:val="000515E0"/>
    <w:rsid w:val="00076FA8"/>
    <w:rsid w:val="000A0A97"/>
    <w:rsid w:val="000D59B0"/>
    <w:rsid w:val="000F4B6D"/>
    <w:rsid w:val="00131D82"/>
    <w:rsid w:val="001504AA"/>
    <w:rsid w:val="001657E5"/>
    <w:rsid w:val="001728B3"/>
    <w:rsid w:val="001E5B87"/>
    <w:rsid w:val="00290585"/>
    <w:rsid w:val="002D68FB"/>
    <w:rsid w:val="002E2F31"/>
    <w:rsid w:val="00312907"/>
    <w:rsid w:val="00393A0D"/>
    <w:rsid w:val="0042025F"/>
    <w:rsid w:val="0042199C"/>
    <w:rsid w:val="004606B8"/>
    <w:rsid w:val="004F5724"/>
    <w:rsid w:val="00520103"/>
    <w:rsid w:val="00535F9C"/>
    <w:rsid w:val="00564BAF"/>
    <w:rsid w:val="005661BF"/>
    <w:rsid w:val="005744CF"/>
    <w:rsid w:val="005E4EAE"/>
    <w:rsid w:val="00613491"/>
    <w:rsid w:val="00683EED"/>
    <w:rsid w:val="00693AAF"/>
    <w:rsid w:val="006A74A8"/>
    <w:rsid w:val="006A76B5"/>
    <w:rsid w:val="006B2F36"/>
    <w:rsid w:val="006D23B8"/>
    <w:rsid w:val="006D3CA0"/>
    <w:rsid w:val="00723277"/>
    <w:rsid w:val="007826A5"/>
    <w:rsid w:val="0079376C"/>
    <w:rsid w:val="009040E4"/>
    <w:rsid w:val="00980249"/>
    <w:rsid w:val="009C784B"/>
    <w:rsid w:val="009D7CD8"/>
    <w:rsid w:val="009F0629"/>
    <w:rsid w:val="00A01EDD"/>
    <w:rsid w:val="00A72611"/>
    <w:rsid w:val="00AA6F8A"/>
    <w:rsid w:val="00AB1EC0"/>
    <w:rsid w:val="00AC4B89"/>
    <w:rsid w:val="00AE40EB"/>
    <w:rsid w:val="00B8008B"/>
    <w:rsid w:val="00B91379"/>
    <w:rsid w:val="00C503DE"/>
    <w:rsid w:val="00C7732F"/>
    <w:rsid w:val="00C87F14"/>
    <w:rsid w:val="00D84956"/>
    <w:rsid w:val="00DA5868"/>
    <w:rsid w:val="00DB316A"/>
    <w:rsid w:val="00DD69DF"/>
    <w:rsid w:val="00DF01C4"/>
    <w:rsid w:val="00E05DD1"/>
    <w:rsid w:val="00E15DDB"/>
    <w:rsid w:val="00E629EE"/>
    <w:rsid w:val="00E922E4"/>
    <w:rsid w:val="00ED582B"/>
    <w:rsid w:val="00F32C16"/>
    <w:rsid w:val="00F50FB7"/>
    <w:rsid w:val="00FD433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78C7"/>
  <w15:docId w15:val="{6118E97F-4686-4C41-A09B-30CF467B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2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40EB"/>
  </w:style>
  <w:style w:type="paragraph" w:styleId="a5">
    <w:name w:val="footer"/>
    <w:basedOn w:val="a"/>
    <w:link w:val="a6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40EB"/>
  </w:style>
  <w:style w:type="paragraph" w:customStyle="1" w:styleId="c24c47c58">
    <w:name w:val="c24 c47 c58"/>
    <w:rsid w:val="00AE40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link w:val="a8"/>
    <w:rsid w:val="00AE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4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3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8008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C261-E58C-4393-A83C-15614C3D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2018-10-24T15:05:00Z</cp:lastPrinted>
  <dcterms:created xsi:type="dcterms:W3CDTF">2016-03-02T11:16:00Z</dcterms:created>
  <dcterms:modified xsi:type="dcterms:W3CDTF">2020-09-30T08:22:00Z</dcterms:modified>
</cp:coreProperties>
</file>